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670" w:rsidRDefault="006D7670" w:rsidP="00C12883">
      <w:pPr>
        <w:spacing w:after="100"/>
        <w:rPr>
          <w:rStyle w:val="TittelTegn"/>
        </w:rPr>
      </w:pPr>
      <w:proofErr w:type="spellStart"/>
      <w:r>
        <w:rPr>
          <w:rStyle w:val="TittelTegn"/>
        </w:rPr>
        <w:t>FAMILIA</w:t>
      </w:r>
      <w:proofErr w:type="spellEnd"/>
    </w:p>
    <w:p w:rsidR="00C12883" w:rsidRPr="007B1E91" w:rsidRDefault="00C12883" w:rsidP="00C12883">
      <w:pPr>
        <w:spacing w:after="100"/>
        <w:rPr>
          <w:rFonts w:eastAsia="Arial" w:cs="Arial"/>
          <w:b/>
          <w:szCs w:val="20"/>
        </w:rPr>
      </w:pPr>
      <w:bookmarkStart w:id="0" w:name="_GoBack"/>
      <w:bookmarkEnd w:id="0"/>
      <w:r w:rsidRPr="002222F8">
        <w:rPr>
          <w:rStyle w:val="TittelTegn"/>
        </w:rPr>
        <w:t>POST- OG ARKIVRUTINER FOR BARNEVERNTJENESTEN I ORKDAL, MELDAL OG AGDENES.</w:t>
      </w:r>
      <w:r w:rsidR="007B1E91" w:rsidRPr="002222F8">
        <w:rPr>
          <w:rStyle w:val="TittelTegn"/>
        </w:rPr>
        <w:t xml:space="preserve">                                                              </w:t>
      </w:r>
      <w:r w:rsidR="007B1E91" w:rsidRPr="002222F8">
        <w:rPr>
          <w:rStyle w:val="TittelTegn"/>
        </w:rPr>
        <w:br/>
      </w:r>
      <w:r w:rsidR="007B1E91">
        <w:rPr>
          <w:rFonts w:eastAsia="Arial" w:cs="Arial"/>
          <w:b/>
          <w:szCs w:val="20"/>
        </w:rPr>
        <w:t>Datert 13.11.18</w:t>
      </w:r>
    </w:p>
    <w:sdt>
      <w:sdtPr>
        <w:id w:val="297500089"/>
        <w:docPartObj>
          <w:docPartGallery w:val="Table of Contents"/>
          <w:docPartUnique/>
        </w:docPartObj>
      </w:sdtPr>
      <w:sdtEndPr>
        <w:rPr>
          <w:rFonts w:ascii="Arial" w:eastAsia="Times New Roman" w:hAnsi="Arial" w:cs="Times New Roman"/>
          <w:color w:val="auto"/>
          <w:sz w:val="20"/>
          <w:szCs w:val="24"/>
        </w:rPr>
      </w:sdtEndPr>
      <w:sdtContent>
        <w:p w:rsidR="002222F8" w:rsidRDefault="002222F8">
          <w:pPr>
            <w:pStyle w:val="Overskriftforinnholdsfortegnelse"/>
          </w:pPr>
          <w:r>
            <w:t>Innhold</w:t>
          </w:r>
        </w:p>
        <w:p w:rsidR="002222F8" w:rsidRDefault="002222F8">
          <w:pPr>
            <w:pStyle w:val="INNH1"/>
            <w:tabs>
              <w:tab w:val="right" w:leader="dot" w:pos="9062"/>
            </w:tabs>
            <w:rPr>
              <w:noProof/>
            </w:rPr>
          </w:pPr>
          <w:r>
            <w:fldChar w:fldCharType="begin"/>
          </w:r>
          <w:r>
            <w:instrText xml:space="preserve"> TOC \o "1-3" \h \z \u </w:instrText>
          </w:r>
          <w:r>
            <w:fldChar w:fldCharType="separate"/>
          </w:r>
          <w:hyperlink w:anchor="_Toc529872318" w:history="1">
            <w:r w:rsidRPr="004B1447">
              <w:rPr>
                <w:rStyle w:val="Hyperkobling"/>
                <w:rFonts w:eastAsia="Arial"/>
                <w:noProof/>
              </w:rPr>
              <w:t>INNGÅENDE POST</w:t>
            </w:r>
            <w:r>
              <w:rPr>
                <w:noProof/>
                <w:webHidden/>
              </w:rPr>
              <w:tab/>
            </w:r>
            <w:r>
              <w:rPr>
                <w:noProof/>
                <w:webHidden/>
              </w:rPr>
              <w:fldChar w:fldCharType="begin"/>
            </w:r>
            <w:r>
              <w:rPr>
                <w:noProof/>
                <w:webHidden/>
              </w:rPr>
              <w:instrText xml:space="preserve"> PAGEREF _Toc529872318 \h </w:instrText>
            </w:r>
            <w:r>
              <w:rPr>
                <w:noProof/>
                <w:webHidden/>
              </w:rPr>
            </w:r>
            <w:r>
              <w:rPr>
                <w:noProof/>
                <w:webHidden/>
              </w:rPr>
              <w:fldChar w:fldCharType="separate"/>
            </w:r>
            <w:r>
              <w:rPr>
                <w:noProof/>
                <w:webHidden/>
              </w:rPr>
              <w:t>1</w:t>
            </w:r>
            <w:r>
              <w:rPr>
                <w:noProof/>
                <w:webHidden/>
              </w:rPr>
              <w:fldChar w:fldCharType="end"/>
            </w:r>
          </w:hyperlink>
        </w:p>
        <w:p w:rsidR="002222F8" w:rsidRDefault="002222F8">
          <w:pPr>
            <w:pStyle w:val="INNH2"/>
            <w:tabs>
              <w:tab w:val="right" w:leader="dot" w:pos="9062"/>
            </w:tabs>
            <w:rPr>
              <w:noProof/>
            </w:rPr>
          </w:pPr>
          <w:hyperlink w:anchor="_Toc529872319" w:history="1">
            <w:r w:rsidRPr="004B1447">
              <w:rPr>
                <w:rStyle w:val="Hyperkobling"/>
                <w:noProof/>
              </w:rPr>
              <w:t>1.1 Mottak av post</w:t>
            </w:r>
            <w:r>
              <w:rPr>
                <w:noProof/>
                <w:webHidden/>
              </w:rPr>
              <w:tab/>
            </w:r>
            <w:r>
              <w:rPr>
                <w:noProof/>
                <w:webHidden/>
              </w:rPr>
              <w:fldChar w:fldCharType="begin"/>
            </w:r>
            <w:r>
              <w:rPr>
                <w:noProof/>
                <w:webHidden/>
              </w:rPr>
              <w:instrText xml:space="preserve"> PAGEREF _Toc529872319 \h </w:instrText>
            </w:r>
            <w:r>
              <w:rPr>
                <w:noProof/>
                <w:webHidden/>
              </w:rPr>
            </w:r>
            <w:r>
              <w:rPr>
                <w:noProof/>
                <w:webHidden/>
              </w:rPr>
              <w:fldChar w:fldCharType="separate"/>
            </w:r>
            <w:r>
              <w:rPr>
                <w:noProof/>
                <w:webHidden/>
              </w:rPr>
              <w:t>1</w:t>
            </w:r>
            <w:r>
              <w:rPr>
                <w:noProof/>
                <w:webHidden/>
              </w:rPr>
              <w:fldChar w:fldCharType="end"/>
            </w:r>
          </w:hyperlink>
        </w:p>
        <w:p w:rsidR="002222F8" w:rsidRDefault="002222F8">
          <w:pPr>
            <w:pStyle w:val="INNH2"/>
            <w:tabs>
              <w:tab w:val="right" w:leader="dot" w:pos="9062"/>
            </w:tabs>
            <w:rPr>
              <w:noProof/>
            </w:rPr>
          </w:pPr>
          <w:hyperlink w:anchor="_Toc529872320" w:history="1">
            <w:r w:rsidRPr="004B1447">
              <w:rPr>
                <w:rStyle w:val="Hyperkobling"/>
                <w:noProof/>
              </w:rPr>
              <w:t>1.2 Åpning og sortering av post</w:t>
            </w:r>
            <w:r>
              <w:rPr>
                <w:noProof/>
                <w:webHidden/>
              </w:rPr>
              <w:tab/>
            </w:r>
            <w:r>
              <w:rPr>
                <w:noProof/>
                <w:webHidden/>
              </w:rPr>
              <w:fldChar w:fldCharType="begin"/>
            </w:r>
            <w:r>
              <w:rPr>
                <w:noProof/>
                <w:webHidden/>
              </w:rPr>
              <w:instrText xml:space="preserve"> PAGEREF _Toc529872320 \h </w:instrText>
            </w:r>
            <w:r>
              <w:rPr>
                <w:noProof/>
                <w:webHidden/>
              </w:rPr>
            </w:r>
            <w:r>
              <w:rPr>
                <w:noProof/>
                <w:webHidden/>
              </w:rPr>
              <w:fldChar w:fldCharType="separate"/>
            </w:r>
            <w:r>
              <w:rPr>
                <w:noProof/>
                <w:webHidden/>
              </w:rPr>
              <w:t>1</w:t>
            </w:r>
            <w:r>
              <w:rPr>
                <w:noProof/>
                <w:webHidden/>
              </w:rPr>
              <w:fldChar w:fldCharType="end"/>
            </w:r>
          </w:hyperlink>
        </w:p>
        <w:p w:rsidR="002222F8" w:rsidRDefault="002222F8">
          <w:pPr>
            <w:pStyle w:val="INNH2"/>
            <w:tabs>
              <w:tab w:val="right" w:leader="dot" w:pos="9062"/>
            </w:tabs>
            <w:rPr>
              <w:noProof/>
            </w:rPr>
          </w:pPr>
          <w:hyperlink w:anchor="_Toc529872321" w:history="1">
            <w:r w:rsidRPr="004B1447">
              <w:rPr>
                <w:rStyle w:val="Hyperkobling"/>
                <w:noProof/>
              </w:rPr>
              <w:t>1.3. Registrering/scanning av post</w:t>
            </w:r>
            <w:r>
              <w:rPr>
                <w:noProof/>
                <w:webHidden/>
              </w:rPr>
              <w:tab/>
            </w:r>
            <w:r>
              <w:rPr>
                <w:noProof/>
                <w:webHidden/>
              </w:rPr>
              <w:fldChar w:fldCharType="begin"/>
            </w:r>
            <w:r>
              <w:rPr>
                <w:noProof/>
                <w:webHidden/>
              </w:rPr>
              <w:instrText xml:space="preserve"> PAGEREF _Toc529872321 \h </w:instrText>
            </w:r>
            <w:r>
              <w:rPr>
                <w:noProof/>
                <w:webHidden/>
              </w:rPr>
            </w:r>
            <w:r>
              <w:rPr>
                <w:noProof/>
                <w:webHidden/>
              </w:rPr>
              <w:fldChar w:fldCharType="separate"/>
            </w:r>
            <w:r>
              <w:rPr>
                <w:noProof/>
                <w:webHidden/>
              </w:rPr>
              <w:t>1</w:t>
            </w:r>
            <w:r>
              <w:rPr>
                <w:noProof/>
                <w:webHidden/>
              </w:rPr>
              <w:fldChar w:fldCharType="end"/>
            </w:r>
          </w:hyperlink>
        </w:p>
        <w:p w:rsidR="002222F8" w:rsidRDefault="002222F8">
          <w:pPr>
            <w:pStyle w:val="INNH2"/>
            <w:tabs>
              <w:tab w:val="right" w:leader="dot" w:pos="9062"/>
            </w:tabs>
            <w:rPr>
              <w:noProof/>
            </w:rPr>
          </w:pPr>
          <w:hyperlink w:anchor="_Toc529872322" w:history="1">
            <w:r w:rsidRPr="004B1447">
              <w:rPr>
                <w:rStyle w:val="Hyperkobling"/>
                <w:noProof/>
              </w:rPr>
              <w:t>1.4 Oppfølging av post</w:t>
            </w:r>
            <w:r>
              <w:rPr>
                <w:noProof/>
                <w:webHidden/>
              </w:rPr>
              <w:tab/>
            </w:r>
            <w:r>
              <w:rPr>
                <w:noProof/>
                <w:webHidden/>
              </w:rPr>
              <w:fldChar w:fldCharType="begin"/>
            </w:r>
            <w:r>
              <w:rPr>
                <w:noProof/>
                <w:webHidden/>
              </w:rPr>
              <w:instrText xml:space="preserve"> PAGEREF _Toc529872322 \h </w:instrText>
            </w:r>
            <w:r>
              <w:rPr>
                <w:noProof/>
                <w:webHidden/>
              </w:rPr>
            </w:r>
            <w:r>
              <w:rPr>
                <w:noProof/>
                <w:webHidden/>
              </w:rPr>
              <w:fldChar w:fldCharType="separate"/>
            </w:r>
            <w:r>
              <w:rPr>
                <w:noProof/>
                <w:webHidden/>
              </w:rPr>
              <w:t>2</w:t>
            </w:r>
            <w:r>
              <w:rPr>
                <w:noProof/>
                <w:webHidden/>
              </w:rPr>
              <w:fldChar w:fldCharType="end"/>
            </w:r>
          </w:hyperlink>
        </w:p>
        <w:p w:rsidR="002222F8" w:rsidRDefault="002222F8">
          <w:pPr>
            <w:pStyle w:val="INNH3"/>
            <w:tabs>
              <w:tab w:val="right" w:leader="dot" w:pos="9062"/>
            </w:tabs>
            <w:rPr>
              <w:noProof/>
            </w:rPr>
          </w:pPr>
          <w:hyperlink w:anchor="_Toc529872323" w:history="1">
            <w:r w:rsidRPr="004B1447">
              <w:rPr>
                <w:rStyle w:val="Hyperkobling"/>
                <w:noProof/>
              </w:rPr>
              <w:t>1.4.1 Vurdering av post i aktive saker og nye henvendelser</w:t>
            </w:r>
            <w:r>
              <w:rPr>
                <w:noProof/>
                <w:webHidden/>
              </w:rPr>
              <w:tab/>
            </w:r>
            <w:r>
              <w:rPr>
                <w:noProof/>
                <w:webHidden/>
              </w:rPr>
              <w:fldChar w:fldCharType="begin"/>
            </w:r>
            <w:r>
              <w:rPr>
                <w:noProof/>
                <w:webHidden/>
              </w:rPr>
              <w:instrText xml:space="preserve"> PAGEREF _Toc529872323 \h </w:instrText>
            </w:r>
            <w:r>
              <w:rPr>
                <w:noProof/>
                <w:webHidden/>
              </w:rPr>
            </w:r>
            <w:r>
              <w:rPr>
                <w:noProof/>
                <w:webHidden/>
              </w:rPr>
              <w:fldChar w:fldCharType="separate"/>
            </w:r>
            <w:r>
              <w:rPr>
                <w:noProof/>
                <w:webHidden/>
              </w:rPr>
              <w:t>2</w:t>
            </w:r>
            <w:r>
              <w:rPr>
                <w:noProof/>
                <w:webHidden/>
              </w:rPr>
              <w:fldChar w:fldCharType="end"/>
            </w:r>
          </w:hyperlink>
        </w:p>
        <w:p w:rsidR="002222F8" w:rsidRDefault="002222F8">
          <w:pPr>
            <w:pStyle w:val="INNH2"/>
            <w:tabs>
              <w:tab w:val="right" w:leader="dot" w:pos="9062"/>
            </w:tabs>
            <w:rPr>
              <w:noProof/>
            </w:rPr>
          </w:pPr>
          <w:hyperlink w:anchor="_Toc529872324" w:history="1">
            <w:r w:rsidRPr="004B1447">
              <w:rPr>
                <w:rStyle w:val="Hyperkobling"/>
                <w:noProof/>
              </w:rPr>
              <w:t>1.5 Egenproduserte saksdokumenter – journal, utgående post via postjournal og e-post.</w:t>
            </w:r>
            <w:r>
              <w:rPr>
                <w:noProof/>
                <w:webHidden/>
              </w:rPr>
              <w:tab/>
            </w:r>
            <w:r>
              <w:rPr>
                <w:noProof/>
                <w:webHidden/>
              </w:rPr>
              <w:fldChar w:fldCharType="begin"/>
            </w:r>
            <w:r>
              <w:rPr>
                <w:noProof/>
                <w:webHidden/>
              </w:rPr>
              <w:instrText xml:space="preserve"> PAGEREF _Toc529872324 \h </w:instrText>
            </w:r>
            <w:r>
              <w:rPr>
                <w:noProof/>
                <w:webHidden/>
              </w:rPr>
            </w:r>
            <w:r>
              <w:rPr>
                <w:noProof/>
                <w:webHidden/>
              </w:rPr>
              <w:fldChar w:fldCharType="separate"/>
            </w:r>
            <w:r>
              <w:rPr>
                <w:noProof/>
                <w:webHidden/>
              </w:rPr>
              <w:t>2</w:t>
            </w:r>
            <w:r>
              <w:rPr>
                <w:noProof/>
                <w:webHidden/>
              </w:rPr>
              <w:fldChar w:fldCharType="end"/>
            </w:r>
          </w:hyperlink>
        </w:p>
        <w:p w:rsidR="002222F8" w:rsidRDefault="002222F8">
          <w:pPr>
            <w:pStyle w:val="INNH2"/>
            <w:tabs>
              <w:tab w:val="right" w:leader="dot" w:pos="9062"/>
            </w:tabs>
            <w:rPr>
              <w:noProof/>
            </w:rPr>
          </w:pPr>
          <w:hyperlink w:anchor="_Toc529872325" w:history="1">
            <w:r w:rsidRPr="004B1447">
              <w:rPr>
                <w:rStyle w:val="Hyperkobling"/>
                <w:noProof/>
              </w:rPr>
              <w:t>1.6 Registrering og arkivering til bruk dersom systemet er ute av drift</w:t>
            </w:r>
            <w:r>
              <w:rPr>
                <w:noProof/>
                <w:webHidden/>
              </w:rPr>
              <w:tab/>
            </w:r>
            <w:r>
              <w:rPr>
                <w:noProof/>
                <w:webHidden/>
              </w:rPr>
              <w:fldChar w:fldCharType="begin"/>
            </w:r>
            <w:r>
              <w:rPr>
                <w:noProof/>
                <w:webHidden/>
              </w:rPr>
              <w:instrText xml:space="preserve"> PAGEREF _Toc529872325 \h </w:instrText>
            </w:r>
            <w:r>
              <w:rPr>
                <w:noProof/>
                <w:webHidden/>
              </w:rPr>
            </w:r>
            <w:r>
              <w:rPr>
                <w:noProof/>
                <w:webHidden/>
              </w:rPr>
              <w:fldChar w:fldCharType="separate"/>
            </w:r>
            <w:r>
              <w:rPr>
                <w:noProof/>
                <w:webHidden/>
              </w:rPr>
              <w:t>2</w:t>
            </w:r>
            <w:r>
              <w:rPr>
                <w:noProof/>
                <w:webHidden/>
              </w:rPr>
              <w:fldChar w:fldCharType="end"/>
            </w:r>
          </w:hyperlink>
        </w:p>
        <w:p w:rsidR="002222F8" w:rsidRDefault="002222F8">
          <w:pPr>
            <w:pStyle w:val="INNH2"/>
            <w:tabs>
              <w:tab w:val="right" w:leader="dot" w:pos="9062"/>
            </w:tabs>
            <w:rPr>
              <w:noProof/>
            </w:rPr>
          </w:pPr>
          <w:hyperlink w:anchor="_Toc529872326" w:history="1">
            <w:r w:rsidRPr="004B1447">
              <w:rPr>
                <w:rStyle w:val="Hyperkobling"/>
                <w:noProof/>
              </w:rPr>
              <w:t>1.7 Kvalitetssikring - internkontroll</w:t>
            </w:r>
            <w:r>
              <w:rPr>
                <w:noProof/>
                <w:webHidden/>
              </w:rPr>
              <w:tab/>
            </w:r>
            <w:r>
              <w:rPr>
                <w:noProof/>
                <w:webHidden/>
              </w:rPr>
              <w:fldChar w:fldCharType="begin"/>
            </w:r>
            <w:r>
              <w:rPr>
                <w:noProof/>
                <w:webHidden/>
              </w:rPr>
              <w:instrText xml:space="preserve"> PAGEREF _Toc529872326 \h </w:instrText>
            </w:r>
            <w:r>
              <w:rPr>
                <w:noProof/>
                <w:webHidden/>
              </w:rPr>
            </w:r>
            <w:r>
              <w:rPr>
                <w:noProof/>
                <w:webHidden/>
              </w:rPr>
              <w:fldChar w:fldCharType="separate"/>
            </w:r>
            <w:r>
              <w:rPr>
                <w:noProof/>
                <w:webHidden/>
              </w:rPr>
              <w:t>2</w:t>
            </w:r>
            <w:r>
              <w:rPr>
                <w:noProof/>
                <w:webHidden/>
              </w:rPr>
              <w:fldChar w:fldCharType="end"/>
            </w:r>
          </w:hyperlink>
        </w:p>
        <w:p w:rsidR="002222F8" w:rsidRDefault="002222F8">
          <w:pPr>
            <w:pStyle w:val="INNH2"/>
            <w:tabs>
              <w:tab w:val="right" w:leader="dot" w:pos="9062"/>
            </w:tabs>
            <w:rPr>
              <w:noProof/>
            </w:rPr>
          </w:pPr>
          <w:hyperlink w:anchor="_Toc529872327" w:history="1">
            <w:r w:rsidRPr="004B1447">
              <w:rPr>
                <w:rStyle w:val="Hyperkobling"/>
                <w:noProof/>
              </w:rPr>
              <w:t>1.8 Avslutting av sak og overføring til elektronisk arkiv</w:t>
            </w:r>
            <w:r>
              <w:rPr>
                <w:noProof/>
                <w:webHidden/>
              </w:rPr>
              <w:tab/>
            </w:r>
            <w:r>
              <w:rPr>
                <w:noProof/>
                <w:webHidden/>
              </w:rPr>
              <w:fldChar w:fldCharType="begin"/>
            </w:r>
            <w:r>
              <w:rPr>
                <w:noProof/>
                <w:webHidden/>
              </w:rPr>
              <w:instrText xml:space="preserve"> PAGEREF _Toc529872327 \h </w:instrText>
            </w:r>
            <w:r>
              <w:rPr>
                <w:noProof/>
                <w:webHidden/>
              </w:rPr>
            </w:r>
            <w:r>
              <w:rPr>
                <w:noProof/>
                <w:webHidden/>
              </w:rPr>
              <w:fldChar w:fldCharType="separate"/>
            </w:r>
            <w:r>
              <w:rPr>
                <w:noProof/>
                <w:webHidden/>
              </w:rPr>
              <w:t>2</w:t>
            </w:r>
            <w:r>
              <w:rPr>
                <w:noProof/>
                <w:webHidden/>
              </w:rPr>
              <w:fldChar w:fldCharType="end"/>
            </w:r>
          </w:hyperlink>
        </w:p>
        <w:p w:rsidR="002222F8" w:rsidRDefault="002222F8">
          <w:pPr>
            <w:pStyle w:val="INNH1"/>
            <w:tabs>
              <w:tab w:val="right" w:leader="dot" w:pos="9062"/>
            </w:tabs>
            <w:rPr>
              <w:noProof/>
            </w:rPr>
          </w:pPr>
          <w:hyperlink w:anchor="_Toc529872328" w:history="1">
            <w:r w:rsidRPr="004B1447">
              <w:rPr>
                <w:rStyle w:val="Hyperkobling"/>
                <w:rFonts w:eastAsia="Arial"/>
                <w:noProof/>
              </w:rPr>
              <w:t>2.0 OPPRETTELSE AV SAK</w:t>
            </w:r>
            <w:r>
              <w:rPr>
                <w:noProof/>
                <w:webHidden/>
              </w:rPr>
              <w:tab/>
            </w:r>
            <w:r>
              <w:rPr>
                <w:noProof/>
                <w:webHidden/>
              </w:rPr>
              <w:fldChar w:fldCharType="begin"/>
            </w:r>
            <w:r>
              <w:rPr>
                <w:noProof/>
                <w:webHidden/>
              </w:rPr>
              <w:instrText xml:space="preserve"> PAGEREF _Toc529872328 \h </w:instrText>
            </w:r>
            <w:r>
              <w:rPr>
                <w:noProof/>
                <w:webHidden/>
              </w:rPr>
            </w:r>
            <w:r>
              <w:rPr>
                <w:noProof/>
                <w:webHidden/>
              </w:rPr>
              <w:fldChar w:fldCharType="separate"/>
            </w:r>
            <w:r>
              <w:rPr>
                <w:noProof/>
                <w:webHidden/>
              </w:rPr>
              <w:t>3</w:t>
            </w:r>
            <w:r>
              <w:rPr>
                <w:noProof/>
                <w:webHidden/>
              </w:rPr>
              <w:fldChar w:fldCharType="end"/>
            </w:r>
          </w:hyperlink>
        </w:p>
        <w:p w:rsidR="002222F8" w:rsidRDefault="002222F8">
          <w:pPr>
            <w:pStyle w:val="INNH2"/>
            <w:tabs>
              <w:tab w:val="right" w:leader="dot" w:pos="9062"/>
            </w:tabs>
            <w:rPr>
              <w:noProof/>
            </w:rPr>
          </w:pPr>
          <w:hyperlink w:anchor="_Toc529872329" w:history="1">
            <w:r w:rsidRPr="004B1447">
              <w:rPr>
                <w:rStyle w:val="Hyperkobling"/>
                <w:noProof/>
              </w:rPr>
              <w:t>2.1. Registrering av post – aktiv sak</w:t>
            </w:r>
            <w:r>
              <w:rPr>
                <w:noProof/>
                <w:webHidden/>
              </w:rPr>
              <w:tab/>
            </w:r>
            <w:r>
              <w:rPr>
                <w:noProof/>
                <w:webHidden/>
              </w:rPr>
              <w:fldChar w:fldCharType="begin"/>
            </w:r>
            <w:r>
              <w:rPr>
                <w:noProof/>
                <w:webHidden/>
              </w:rPr>
              <w:instrText xml:space="preserve"> PAGEREF _Toc529872329 \h </w:instrText>
            </w:r>
            <w:r>
              <w:rPr>
                <w:noProof/>
                <w:webHidden/>
              </w:rPr>
            </w:r>
            <w:r>
              <w:rPr>
                <w:noProof/>
                <w:webHidden/>
              </w:rPr>
              <w:fldChar w:fldCharType="separate"/>
            </w:r>
            <w:r>
              <w:rPr>
                <w:noProof/>
                <w:webHidden/>
              </w:rPr>
              <w:t>3</w:t>
            </w:r>
            <w:r>
              <w:rPr>
                <w:noProof/>
                <w:webHidden/>
              </w:rPr>
              <w:fldChar w:fldCharType="end"/>
            </w:r>
          </w:hyperlink>
        </w:p>
        <w:p w:rsidR="002222F8" w:rsidRDefault="002222F8">
          <w:pPr>
            <w:pStyle w:val="INNH2"/>
            <w:tabs>
              <w:tab w:val="right" w:leader="dot" w:pos="9062"/>
            </w:tabs>
            <w:rPr>
              <w:noProof/>
            </w:rPr>
          </w:pPr>
          <w:hyperlink w:anchor="_Toc529872330" w:history="1">
            <w:r w:rsidRPr="004B1447">
              <w:rPr>
                <w:rStyle w:val="Hyperkobling"/>
                <w:noProof/>
              </w:rPr>
              <w:t>2.2. Registrering av post – ny bekymringsmelding/overføring av sak</w:t>
            </w:r>
            <w:r>
              <w:rPr>
                <w:noProof/>
                <w:webHidden/>
              </w:rPr>
              <w:tab/>
            </w:r>
            <w:r>
              <w:rPr>
                <w:noProof/>
                <w:webHidden/>
              </w:rPr>
              <w:fldChar w:fldCharType="begin"/>
            </w:r>
            <w:r>
              <w:rPr>
                <w:noProof/>
                <w:webHidden/>
              </w:rPr>
              <w:instrText xml:space="preserve"> PAGEREF _Toc529872330 \h </w:instrText>
            </w:r>
            <w:r>
              <w:rPr>
                <w:noProof/>
                <w:webHidden/>
              </w:rPr>
            </w:r>
            <w:r>
              <w:rPr>
                <w:noProof/>
                <w:webHidden/>
              </w:rPr>
              <w:fldChar w:fldCharType="separate"/>
            </w:r>
            <w:r>
              <w:rPr>
                <w:noProof/>
                <w:webHidden/>
              </w:rPr>
              <w:t>3</w:t>
            </w:r>
            <w:r>
              <w:rPr>
                <w:noProof/>
                <w:webHidden/>
              </w:rPr>
              <w:fldChar w:fldCharType="end"/>
            </w:r>
          </w:hyperlink>
        </w:p>
        <w:p w:rsidR="002222F8" w:rsidRDefault="002222F8">
          <w:pPr>
            <w:pStyle w:val="INNH2"/>
            <w:tabs>
              <w:tab w:val="right" w:leader="dot" w:pos="9062"/>
            </w:tabs>
            <w:rPr>
              <w:noProof/>
            </w:rPr>
          </w:pPr>
          <w:hyperlink w:anchor="_Toc529872331" w:history="1">
            <w:r w:rsidRPr="004B1447">
              <w:rPr>
                <w:rStyle w:val="Hyperkobling"/>
                <w:noProof/>
              </w:rPr>
              <w:t>2.3 Registrering av nye forbindelser</w:t>
            </w:r>
            <w:r>
              <w:rPr>
                <w:noProof/>
                <w:webHidden/>
              </w:rPr>
              <w:tab/>
            </w:r>
            <w:r>
              <w:rPr>
                <w:noProof/>
                <w:webHidden/>
              </w:rPr>
              <w:fldChar w:fldCharType="begin"/>
            </w:r>
            <w:r>
              <w:rPr>
                <w:noProof/>
                <w:webHidden/>
              </w:rPr>
              <w:instrText xml:space="preserve"> PAGEREF _Toc529872331 \h </w:instrText>
            </w:r>
            <w:r>
              <w:rPr>
                <w:noProof/>
                <w:webHidden/>
              </w:rPr>
            </w:r>
            <w:r>
              <w:rPr>
                <w:noProof/>
                <w:webHidden/>
              </w:rPr>
              <w:fldChar w:fldCharType="separate"/>
            </w:r>
            <w:r>
              <w:rPr>
                <w:noProof/>
                <w:webHidden/>
              </w:rPr>
              <w:t>3</w:t>
            </w:r>
            <w:r>
              <w:rPr>
                <w:noProof/>
                <w:webHidden/>
              </w:rPr>
              <w:fldChar w:fldCharType="end"/>
            </w:r>
          </w:hyperlink>
        </w:p>
        <w:p w:rsidR="002222F8" w:rsidRDefault="002222F8">
          <w:pPr>
            <w:pStyle w:val="INNH2"/>
            <w:tabs>
              <w:tab w:val="right" w:leader="dot" w:pos="9062"/>
            </w:tabs>
            <w:rPr>
              <w:noProof/>
            </w:rPr>
          </w:pPr>
          <w:hyperlink w:anchor="_Toc529872332" w:history="1">
            <w:r w:rsidRPr="004B1447">
              <w:rPr>
                <w:rStyle w:val="Hyperkobling"/>
                <w:rFonts w:eastAsia="Arial"/>
                <w:noProof/>
              </w:rPr>
              <w:t>2.4 Opprettelse av nye tiltak på aktive saker</w:t>
            </w:r>
            <w:r>
              <w:rPr>
                <w:noProof/>
                <w:webHidden/>
              </w:rPr>
              <w:tab/>
            </w:r>
            <w:r>
              <w:rPr>
                <w:noProof/>
                <w:webHidden/>
              </w:rPr>
              <w:fldChar w:fldCharType="begin"/>
            </w:r>
            <w:r>
              <w:rPr>
                <w:noProof/>
                <w:webHidden/>
              </w:rPr>
              <w:instrText xml:space="preserve"> PAGEREF _Toc529872332 \h </w:instrText>
            </w:r>
            <w:r>
              <w:rPr>
                <w:noProof/>
                <w:webHidden/>
              </w:rPr>
            </w:r>
            <w:r>
              <w:rPr>
                <w:noProof/>
                <w:webHidden/>
              </w:rPr>
              <w:fldChar w:fldCharType="separate"/>
            </w:r>
            <w:r>
              <w:rPr>
                <w:noProof/>
                <w:webHidden/>
              </w:rPr>
              <w:t>3</w:t>
            </w:r>
            <w:r>
              <w:rPr>
                <w:noProof/>
                <w:webHidden/>
              </w:rPr>
              <w:fldChar w:fldCharType="end"/>
            </w:r>
          </w:hyperlink>
        </w:p>
        <w:p w:rsidR="002222F8" w:rsidRDefault="002222F8">
          <w:pPr>
            <w:pStyle w:val="INNH2"/>
            <w:tabs>
              <w:tab w:val="right" w:leader="dot" w:pos="9062"/>
            </w:tabs>
            <w:rPr>
              <w:noProof/>
            </w:rPr>
          </w:pPr>
          <w:hyperlink w:anchor="_Toc529872333" w:history="1">
            <w:r w:rsidRPr="004B1447">
              <w:rPr>
                <w:rStyle w:val="Hyperkobling"/>
                <w:noProof/>
              </w:rPr>
              <w:t>2.5 Saksbehandling i aktive saker</w:t>
            </w:r>
            <w:r>
              <w:rPr>
                <w:noProof/>
                <w:webHidden/>
              </w:rPr>
              <w:tab/>
            </w:r>
            <w:r>
              <w:rPr>
                <w:noProof/>
                <w:webHidden/>
              </w:rPr>
              <w:fldChar w:fldCharType="begin"/>
            </w:r>
            <w:r>
              <w:rPr>
                <w:noProof/>
                <w:webHidden/>
              </w:rPr>
              <w:instrText xml:space="preserve"> PAGEREF _Toc529872333 \h </w:instrText>
            </w:r>
            <w:r>
              <w:rPr>
                <w:noProof/>
                <w:webHidden/>
              </w:rPr>
            </w:r>
            <w:r>
              <w:rPr>
                <w:noProof/>
                <w:webHidden/>
              </w:rPr>
              <w:fldChar w:fldCharType="separate"/>
            </w:r>
            <w:r>
              <w:rPr>
                <w:noProof/>
                <w:webHidden/>
              </w:rPr>
              <w:t>4</w:t>
            </w:r>
            <w:r>
              <w:rPr>
                <w:noProof/>
                <w:webHidden/>
              </w:rPr>
              <w:fldChar w:fldCharType="end"/>
            </w:r>
          </w:hyperlink>
        </w:p>
        <w:p w:rsidR="002222F8" w:rsidRDefault="002222F8">
          <w:pPr>
            <w:pStyle w:val="INNH1"/>
            <w:tabs>
              <w:tab w:val="right" w:leader="dot" w:pos="9062"/>
            </w:tabs>
            <w:rPr>
              <w:noProof/>
            </w:rPr>
          </w:pPr>
          <w:hyperlink w:anchor="_Toc529872334" w:history="1">
            <w:r w:rsidRPr="004B1447">
              <w:rPr>
                <w:rStyle w:val="Hyperkobling"/>
                <w:rFonts w:eastAsia="Arial"/>
                <w:noProof/>
              </w:rPr>
              <w:t>3.0 ARKIVET I BARNEVERNET – INNDELING</w:t>
            </w:r>
            <w:r>
              <w:rPr>
                <w:noProof/>
                <w:webHidden/>
              </w:rPr>
              <w:tab/>
            </w:r>
            <w:r>
              <w:rPr>
                <w:noProof/>
                <w:webHidden/>
              </w:rPr>
              <w:fldChar w:fldCharType="begin"/>
            </w:r>
            <w:r>
              <w:rPr>
                <w:noProof/>
                <w:webHidden/>
              </w:rPr>
              <w:instrText xml:space="preserve"> PAGEREF _Toc529872334 \h </w:instrText>
            </w:r>
            <w:r>
              <w:rPr>
                <w:noProof/>
                <w:webHidden/>
              </w:rPr>
            </w:r>
            <w:r>
              <w:rPr>
                <w:noProof/>
                <w:webHidden/>
              </w:rPr>
              <w:fldChar w:fldCharType="separate"/>
            </w:r>
            <w:r>
              <w:rPr>
                <w:noProof/>
                <w:webHidden/>
              </w:rPr>
              <w:t>4</w:t>
            </w:r>
            <w:r>
              <w:rPr>
                <w:noProof/>
                <w:webHidden/>
              </w:rPr>
              <w:fldChar w:fldCharType="end"/>
            </w:r>
          </w:hyperlink>
        </w:p>
        <w:p w:rsidR="002222F8" w:rsidRDefault="002222F8">
          <w:pPr>
            <w:pStyle w:val="INNH2"/>
            <w:tabs>
              <w:tab w:val="right" w:leader="dot" w:pos="9062"/>
            </w:tabs>
            <w:rPr>
              <w:noProof/>
            </w:rPr>
          </w:pPr>
          <w:hyperlink w:anchor="_Toc529872335" w:history="1">
            <w:r w:rsidRPr="004B1447">
              <w:rPr>
                <w:rStyle w:val="Hyperkobling"/>
                <w:noProof/>
              </w:rPr>
              <w:t>3.1 Klientmapper</w:t>
            </w:r>
            <w:r>
              <w:rPr>
                <w:noProof/>
                <w:webHidden/>
              </w:rPr>
              <w:tab/>
            </w:r>
            <w:r>
              <w:rPr>
                <w:noProof/>
                <w:webHidden/>
              </w:rPr>
              <w:fldChar w:fldCharType="begin"/>
            </w:r>
            <w:r>
              <w:rPr>
                <w:noProof/>
                <w:webHidden/>
              </w:rPr>
              <w:instrText xml:space="preserve"> PAGEREF _Toc529872335 \h </w:instrText>
            </w:r>
            <w:r>
              <w:rPr>
                <w:noProof/>
                <w:webHidden/>
              </w:rPr>
            </w:r>
            <w:r>
              <w:rPr>
                <w:noProof/>
                <w:webHidden/>
              </w:rPr>
              <w:fldChar w:fldCharType="separate"/>
            </w:r>
            <w:r>
              <w:rPr>
                <w:noProof/>
                <w:webHidden/>
              </w:rPr>
              <w:t>4</w:t>
            </w:r>
            <w:r>
              <w:rPr>
                <w:noProof/>
                <w:webHidden/>
              </w:rPr>
              <w:fldChar w:fldCharType="end"/>
            </w:r>
          </w:hyperlink>
        </w:p>
        <w:p w:rsidR="002222F8" w:rsidRDefault="002222F8">
          <w:pPr>
            <w:pStyle w:val="INNH2"/>
            <w:tabs>
              <w:tab w:val="right" w:leader="dot" w:pos="9062"/>
            </w:tabs>
            <w:rPr>
              <w:noProof/>
            </w:rPr>
          </w:pPr>
          <w:hyperlink w:anchor="_Toc529872336" w:history="1">
            <w:r w:rsidRPr="004B1447">
              <w:rPr>
                <w:rStyle w:val="Hyperkobling"/>
                <w:noProof/>
              </w:rPr>
              <w:t>3.2 Generell saksbehandling</w:t>
            </w:r>
            <w:r>
              <w:rPr>
                <w:noProof/>
                <w:webHidden/>
              </w:rPr>
              <w:tab/>
            </w:r>
            <w:r>
              <w:rPr>
                <w:noProof/>
                <w:webHidden/>
              </w:rPr>
              <w:fldChar w:fldCharType="begin"/>
            </w:r>
            <w:r>
              <w:rPr>
                <w:noProof/>
                <w:webHidden/>
              </w:rPr>
              <w:instrText xml:space="preserve"> PAGEREF _Toc529872336 \h </w:instrText>
            </w:r>
            <w:r>
              <w:rPr>
                <w:noProof/>
                <w:webHidden/>
              </w:rPr>
            </w:r>
            <w:r>
              <w:rPr>
                <w:noProof/>
                <w:webHidden/>
              </w:rPr>
              <w:fldChar w:fldCharType="separate"/>
            </w:r>
            <w:r>
              <w:rPr>
                <w:noProof/>
                <w:webHidden/>
              </w:rPr>
              <w:t>4</w:t>
            </w:r>
            <w:r>
              <w:rPr>
                <w:noProof/>
                <w:webHidden/>
              </w:rPr>
              <w:fldChar w:fldCharType="end"/>
            </w:r>
          </w:hyperlink>
        </w:p>
        <w:p w:rsidR="002222F8" w:rsidRDefault="002222F8">
          <w:pPr>
            <w:pStyle w:val="INNH1"/>
            <w:tabs>
              <w:tab w:val="right" w:leader="dot" w:pos="9062"/>
            </w:tabs>
            <w:rPr>
              <w:noProof/>
            </w:rPr>
          </w:pPr>
          <w:hyperlink w:anchor="_Toc529872337" w:history="1">
            <w:r w:rsidRPr="004B1447">
              <w:rPr>
                <w:rStyle w:val="Hyperkobling"/>
                <w:noProof/>
              </w:rPr>
              <w:t>4.0 ANSVAR, RUTINER OG RETTIGHETER</w:t>
            </w:r>
            <w:r>
              <w:rPr>
                <w:noProof/>
                <w:webHidden/>
              </w:rPr>
              <w:tab/>
            </w:r>
            <w:r>
              <w:rPr>
                <w:noProof/>
                <w:webHidden/>
              </w:rPr>
              <w:fldChar w:fldCharType="begin"/>
            </w:r>
            <w:r>
              <w:rPr>
                <w:noProof/>
                <w:webHidden/>
              </w:rPr>
              <w:instrText xml:space="preserve"> PAGEREF _Toc529872337 \h </w:instrText>
            </w:r>
            <w:r>
              <w:rPr>
                <w:noProof/>
                <w:webHidden/>
              </w:rPr>
            </w:r>
            <w:r>
              <w:rPr>
                <w:noProof/>
                <w:webHidden/>
              </w:rPr>
              <w:fldChar w:fldCharType="separate"/>
            </w:r>
            <w:r>
              <w:rPr>
                <w:noProof/>
                <w:webHidden/>
              </w:rPr>
              <w:t>4</w:t>
            </w:r>
            <w:r>
              <w:rPr>
                <w:noProof/>
                <w:webHidden/>
              </w:rPr>
              <w:fldChar w:fldCharType="end"/>
            </w:r>
          </w:hyperlink>
        </w:p>
        <w:p w:rsidR="002222F8" w:rsidRDefault="002222F8">
          <w:pPr>
            <w:pStyle w:val="INNH3"/>
            <w:tabs>
              <w:tab w:val="right" w:leader="dot" w:pos="9062"/>
            </w:tabs>
            <w:rPr>
              <w:noProof/>
            </w:rPr>
          </w:pPr>
          <w:hyperlink w:anchor="_Toc529872338" w:history="1">
            <w:r w:rsidRPr="004B1447">
              <w:rPr>
                <w:rStyle w:val="Hyperkobling"/>
                <w:noProof/>
              </w:rPr>
              <w:t>4.1.2 Superbrukere i Familia</w:t>
            </w:r>
            <w:r>
              <w:rPr>
                <w:noProof/>
                <w:webHidden/>
              </w:rPr>
              <w:tab/>
            </w:r>
            <w:r>
              <w:rPr>
                <w:noProof/>
                <w:webHidden/>
              </w:rPr>
              <w:fldChar w:fldCharType="begin"/>
            </w:r>
            <w:r>
              <w:rPr>
                <w:noProof/>
                <w:webHidden/>
              </w:rPr>
              <w:instrText xml:space="preserve"> PAGEREF _Toc529872338 \h </w:instrText>
            </w:r>
            <w:r>
              <w:rPr>
                <w:noProof/>
                <w:webHidden/>
              </w:rPr>
            </w:r>
            <w:r>
              <w:rPr>
                <w:noProof/>
                <w:webHidden/>
              </w:rPr>
              <w:fldChar w:fldCharType="separate"/>
            </w:r>
            <w:r>
              <w:rPr>
                <w:noProof/>
                <w:webHidden/>
              </w:rPr>
              <w:t>4</w:t>
            </w:r>
            <w:r>
              <w:rPr>
                <w:noProof/>
                <w:webHidden/>
              </w:rPr>
              <w:fldChar w:fldCharType="end"/>
            </w:r>
          </w:hyperlink>
        </w:p>
        <w:p w:rsidR="002222F8" w:rsidRDefault="002222F8">
          <w:pPr>
            <w:pStyle w:val="INNH3"/>
            <w:tabs>
              <w:tab w:val="right" w:leader="dot" w:pos="9062"/>
            </w:tabs>
            <w:rPr>
              <w:noProof/>
            </w:rPr>
          </w:pPr>
          <w:hyperlink w:anchor="_Toc529872339" w:history="1">
            <w:r w:rsidRPr="004B1447">
              <w:rPr>
                <w:rStyle w:val="Hyperkobling"/>
                <w:noProof/>
              </w:rPr>
              <w:t>4.1.3 Saksbehandlere i Familia</w:t>
            </w:r>
            <w:r>
              <w:rPr>
                <w:noProof/>
                <w:webHidden/>
              </w:rPr>
              <w:tab/>
            </w:r>
            <w:r>
              <w:rPr>
                <w:noProof/>
                <w:webHidden/>
              </w:rPr>
              <w:fldChar w:fldCharType="begin"/>
            </w:r>
            <w:r>
              <w:rPr>
                <w:noProof/>
                <w:webHidden/>
              </w:rPr>
              <w:instrText xml:space="preserve"> PAGEREF _Toc529872339 \h </w:instrText>
            </w:r>
            <w:r>
              <w:rPr>
                <w:noProof/>
                <w:webHidden/>
              </w:rPr>
            </w:r>
            <w:r>
              <w:rPr>
                <w:noProof/>
                <w:webHidden/>
              </w:rPr>
              <w:fldChar w:fldCharType="separate"/>
            </w:r>
            <w:r>
              <w:rPr>
                <w:noProof/>
                <w:webHidden/>
              </w:rPr>
              <w:t>4</w:t>
            </w:r>
            <w:r>
              <w:rPr>
                <w:noProof/>
                <w:webHidden/>
              </w:rPr>
              <w:fldChar w:fldCharType="end"/>
            </w:r>
          </w:hyperlink>
        </w:p>
        <w:p w:rsidR="002222F8" w:rsidRDefault="002222F8">
          <w:pPr>
            <w:pStyle w:val="INNH3"/>
            <w:tabs>
              <w:tab w:val="right" w:leader="dot" w:pos="9062"/>
            </w:tabs>
            <w:rPr>
              <w:noProof/>
            </w:rPr>
          </w:pPr>
          <w:hyperlink w:anchor="_Toc529872340" w:history="1">
            <w:r w:rsidRPr="004B1447">
              <w:rPr>
                <w:rStyle w:val="Hyperkobling"/>
                <w:noProof/>
              </w:rPr>
              <w:t>4.1.4 Merkantil</w:t>
            </w:r>
            <w:r>
              <w:rPr>
                <w:noProof/>
                <w:webHidden/>
              </w:rPr>
              <w:tab/>
            </w:r>
            <w:r>
              <w:rPr>
                <w:noProof/>
                <w:webHidden/>
              </w:rPr>
              <w:fldChar w:fldCharType="begin"/>
            </w:r>
            <w:r>
              <w:rPr>
                <w:noProof/>
                <w:webHidden/>
              </w:rPr>
              <w:instrText xml:space="preserve"> PAGEREF _Toc529872340 \h </w:instrText>
            </w:r>
            <w:r>
              <w:rPr>
                <w:noProof/>
                <w:webHidden/>
              </w:rPr>
            </w:r>
            <w:r>
              <w:rPr>
                <w:noProof/>
                <w:webHidden/>
              </w:rPr>
              <w:fldChar w:fldCharType="separate"/>
            </w:r>
            <w:r>
              <w:rPr>
                <w:noProof/>
                <w:webHidden/>
              </w:rPr>
              <w:t>5</w:t>
            </w:r>
            <w:r>
              <w:rPr>
                <w:noProof/>
                <w:webHidden/>
              </w:rPr>
              <w:fldChar w:fldCharType="end"/>
            </w:r>
          </w:hyperlink>
        </w:p>
        <w:p w:rsidR="002222F8" w:rsidRDefault="002222F8">
          <w:pPr>
            <w:pStyle w:val="INNH3"/>
            <w:tabs>
              <w:tab w:val="right" w:leader="dot" w:pos="9062"/>
            </w:tabs>
            <w:rPr>
              <w:noProof/>
            </w:rPr>
          </w:pPr>
          <w:hyperlink w:anchor="_Toc529872341" w:history="1">
            <w:r w:rsidRPr="004B1447">
              <w:rPr>
                <w:rStyle w:val="Hyperkobling"/>
                <w:noProof/>
              </w:rPr>
              <w:t>4.1.5 Arkivansvarlig</w:t>
            </w:r>
            <w:r>
              <w:rPr>
                <w:noProof/>
                <w:webHidden/>
              </w:rPr>
              <w:tab/>
            </w:r>
            <w:r>
              <w:rPr>
                <w:noProof/>
                <w:webHidden/>
              </w:rPr>
              <w:fldChar w:fldCharType="begin"/>
            </w:r>
            <w:r>
              <w:rPr>
                <w:noProof/>
                <w:webHidden/>
              </w:rPr>
              <w:instrText xml:space="preserve"> PAGEREF _Toc529872341 \h </w:instrText>
            </w:r>
            <w:r>
              <w:rPr>
                <w:noProof/>
                <w:webHidden/>
              </w:rPr>
            </w:r>
            <w:r>
              <w:rPr>
                <w:noProof/>
                <w:webHidden/>
              </w:rPr>
              <w:fldChar w:fldCharType="separate"/>
            </w:r>
            <w:r>
              <w:rPr>
                <w:noProof/>
                <w:webHidden/>
              </w:rPr>
              <w:t>5</w:t>
            </w:r>
            <w:r>
              <w:rPr>
                <w:noProof/>
                <w:webHidden/>
              </w:rPr>
              <w:fldChar w:fldCharType="end"/>
            </w:r>
          </w:hyperlink>
        </w:p>
        <w:p w:rsidR="002222F8" w:rsidRDefault="002222F8">
          <w:pPr>
            <w:pStyle w:val="INNH3"/>
            <w:tabs>
              <w:tab w:val="right" w:leader="dot" w:pos="9062"/>
            </w:tabs>
            <w:rPr>
              <w:noProof/>
            </w:rPr>
          </w:pPr>
          <w:hyperlink w:anchor="_Toc529872342" w:history="1">
            <w:r w:rsidRPr="004B1447">
              <w:rPr>
                <w:rStyle w:val="Hyperkobling"/>
                <w:noProof/>
              </w:rPr>
              <w:t>4.1.6 Leder</w:t>
            </w:r>
            <w:r>
              <w:rPr>
                <w:noProof/>
                <w:webHidden/>
              </w:rPr>
              <w:tab/>
            </w:r>
            <w:r>
              <w:rPr>
                <w:noProof/>
                <w:webHidden/>
              </w:rPr>
              <w:fldChar w:fldCharType="begin"/>
            </w:r>
            <w:r>
              <w:rPr>
                <w:noProof/>
                <w:webHidden/>
              </w:rPr>
              <w:instrText xml:space="preserve"> PAGEREF _Toc529872342 \h </w:instrText>
            </w:r>
            <w:r>
              <w:rPr>
                <w:noProof/>
                <w:webHidden/>
              </w:rPr>
            </w:r>
            <w:r>
              <w:rPr>
                <w:noProof/>
                <w:webHidden/>
              </w:rPr>
              <w:fldChar w:fldCharType="separate"/>
            </w:r>
            <w:r>
              <w:rPr>
                <w:noProof/>
                <w:webHidden/>
              </w:rPr>
              <w:t>6</w:t>
            </w:r>
            <w:r>
              <w:rPr>
                <w:noProof/>
                <w:webHidden/>
              </w:rPr>
              <w:fldChar w:fldCharType="end"/>
            </w:r>
          </w:hyperlink>
        </w:p>
        <w:p w:rsidR="002222F8" w:rsidRDefault="002222F8">
          <w:pPr>
            <w:pStyle w:val="INNH3"/>
            <w:tabs>
              <w:tab w:val="right" w:leader="dot" w:pos="9062"/>
            </w:tabs>
            <w:rPr>
              <w:noProof/>
            </w:rPr>
          </w:pPr>
          <w:hyperlink w:anchor="_Toc529872343" w:history="1">
            <w:r w:rsidRPr="004B1447">
              <w:rPr>
                <w:rStyle w:val="Hyperkobling"/>
                <w:noProof/>
              </w:rPr>
              <w:t>4.1.7 Medansvar for at Familia og arkiv er oppdatert og korrekt</w:t>
            </w:r>
            <w:r>
              <w:rPr>
                <w:noProof/>
                <w:webHidden/>
              </w:rPr>
              <w:tab/>
            </w:r>
            <w:r>
              <w:rPr>
                <w:noProof/>
                <w:webHidden/>
              </w:rPr>
              <w:fldChar w:fldCharType="begin"/>
            </w:r>
            <w:r>
              <w:rPr>
                <w:noProof/>
                <w:webHidden/>
              </w:rPr>
              <w:instrText xml:space="preserve"> PAGEREF _Toc529872343 \h </w:instrText>
            </w:r>
            <w:r>
              <w:rPr>
                <w:noProof/>
                <w:webHidden/>
              </w:rPr>
            </w:r>
            <w:r>
              <w:rPr>
                <w:noProof/>
                <w:webHidden/>
              </w:rPr>
              <w:fldChar w:fldCharType="separate"/>
            </w:r>
            <w:r>
              <w:rPr>
                <w:noProof/>
                <w:webHidden/>
              </w:rPr>
              <w:t>6</w:t>
            </w:r>
            <w:r>
              <w:rPr>
                <w:noProof/>
                <w:webHidden/>
              </w:rPr>
              <w:fldChar w:fldCharType="end"/>
            </w:r>
          </w:hyperlink>
        </w:p>
        <w:p w:rsidR="002222F8" w:rsidRDefault="002222F8">
          <w:pPr>
            <w:pStyle w:val="INNH1"/>
            <w:tabs>
              <w:tab w:val="right" w:leader="dot" w:pos="9062"/>
            </w:tabs>
            <w:rPr>
              <w:noProof/>
            </w:rPr>
          </w:pPr>
          <w:hyperlink w:anchor="_Toc529872344" w:history="1">
            <w:r w:rsidRPr="004B1447">
              <w:rPr>
                <w:rStyle w:val="Hyperkobling"/>
                <w:noProof/>
              </w:rPr>
              <w:t>5. OPPBEVARING OG SIKRING AV ARKIV</w:t>
            </w:r>
            <w:r>
              <w:rPr>
                <w:noProof/>
                <w:webHidden/>
              </w:rPr>
              <w:tab/>
            </w:r>
            <w:r>
              <w:rPr>
                <w:noProof/>
                <w:webHidden/>
              </w:rPr>
              <w:fldChar w:fldCharType="begin"/>
            </w:r>
            <w:r>
              <w:rPr>
                <w:noProof/>
                <w:webHidden/>
              </w:rPr>
              <w:instrText xml:space="preserve"> PAGEREF _Toc529872344 \h </w:instrText>
            </w:r>
            <w:r>
              <w:rPr>
                <w:noProof/>
                <w:webHidden/>
              </w:rPr>
            </w:r>
            <w:r>
              <w:rPr>
                <w:noProof/>
                <w:webHidden/>
              </w:rPr>
              <w:fldChar w:fldCharType="separate"/>
            </w:r>
            <w:r>
              <w:rPr>
                <w:noProof/>
                <w:webHidden/>
              </w:rPr>
              <w:t>6</w:t>
            </w:r>
            <w:r>
              <w:rPr>
                <w:noProof/>
                <w:webHidden/>
              </w:rPr>
              <w:fldChar w:fldCharType="end"/>
            </w:r>
          </w:hyperlink>
        </w:p>
        <w:p w:rsidR="002222F8" w:rsidRDefault="002222F8">
          <w:pPr>
            <w:pStyle w:val="INNH1"/>
            <w:tabs>
              <w:tab w:val="right" w:leader="dot" w:pos="9062"/>
            </w:tabs>
            <w:rPr>
              <w:noProof/>
            </w:rPr>
          </w:pPr>
          <w:hyperlink w:anchor="_Toc529872345" w:history="1">
            <w:r w:rsidRPr="004B1447">
              <w:rPr>
                <w:rStyle w:val="Hyperkobling"/>
                <w:noProof/>
              </w:rPr>
              <w:t>6. DESTRUKSJON AV PAPIRVERSJONEN ETTER SKANNING I DEN LØPENDE ARKIVDANNINGEN</w:t>
            </w:r>
            <w:r>
              <w:rPr>
                <w:noProof/>
                <w:webHidden/>
              </w:rPr>
              <w:tab/>
            </w:r>
            <w:r>
              <w:rPr>
                <w:noProof/>
                <w:webHidden/>
              </w:rPr>
              <w:fldChar w:fldCharType="begin"/>
            </w:r>
            <w:r>
              <w:rPr>
                <w:noProof/>
                <w:webHidden/>
              </w:rPr>
              <w:instrText xml:space="preserve"> PAGEREF _Toc529872345 \h </w:instrText>
            </w:r>
            <w:r>
              <w:rPr>
                <w:noProof/>
                <w:webHidden/>
              </w:rPr>
            </w:r>
            <w:r>
              <w:rPr>
                <w:noProof/>
                <w:webHidden/>
              </w:rPr>
              <w:fldChar w:fldCharType="separate"/>
            </w:r>
            <w:r>
              <w:rPr>
                <w:noProof/>
                <w:webHidden/>
              </w:rPr>
              <w:t>7</w:t>
            </w:r>
            <w:r>
              <w:rPr>
                <w:noProof/>
                <w:webHidden/>
              </w:rPr>
              <w:fldChar w:fldCharType="end"/>
            </w:r>
          </w:hyperlink>
        </w:p>
        <w:p w:rsidR="002222F8" w:rsidRDefault="002222F8">
          <w:pPr>
            <w:pStyle w:val="INNH1"/>
            <w:tabs>
              <w:tab w:val="right" w:leader="dot" w:pos="9062"/>
            </w:tabs>
            <w:rPr>
              <w:noProof/>
            </w:rPr>
          </w:pPr>
          <w:hyperlink w:anchor="_Toc529872346" w:history="1">
            <w:r w:rsidRPr="004B1447">
              <w:rPr>
                <w:rStyle w:val="Hyperkobling"/>
                <w:noProof/>
              </w:rPr>
              <w:t>7. BEVARING OG DEPONERING AV PAPIRARKIV</w:t>
            </w:r>
            <w:r>
              <w:rPr>
                <w:noProof/>
                <w:webHidden/>
              </w:rPr>
              <w:tab/>
            </w:r>
            <w:r>
              <w:rPr>
                <w:noProof/>
                <w:webHidden/>
              </w:rPr>
              <w:fldChar w:fldCharType="begin"/>
            </w:r>
            <w:r>
              <w:rPr>
                <w:noProof/>
                <w:webHidden/>
              </w:rPr>
              <w:instrText xml:space="preserve"> PAGEREF _Toc529872346 \h </w:instrText>
            </w:r>
            <w:r>
              <w:rPr>
                <w:noProof/>
                <w:webHidden/>
              </w:rPr>
            </w:r>
            <w:r>
              <w:rPr>
                <w:noProof/>
                <w:webHidden/>
              </w:rPr>
              <w:fldChar w:fldCharType="separate"/>
            </w:r>
            <w:r>
              <w:rPr>
                <w:noProof/>
                <w:webHidden/>
              </w:rPr>
              <w:t>7</w:t>
            </w:r>
            <w:r>
              <w:rPr>
                <w:noProof/>
                <w:webHidden/>
              </w:rPr>
              <w:fldChar w:fldCharType="end"/>
            </w:r>
          </w:hyperlink>
        </w:p>
        <w:p w:rsidR="002222F8" w:rsidRDefault="002222F8">
          <w:pPr>
            <w:pStyle w:val="INNH1"/>
            <w:tabs>
              <w:tab w:val="right" w:leader="dot" w:pos="9062"/>
            </w:tabs>
            <w:rPr>
              <w:noProof/>
            </w:rPr>
          </w:pPr>
          <w:hyperlink w:anchor="_Toc529872347" w:history="1">
            <w:r w:rsidRPr="004B1447">
              <w:rPr>
                <w:rStyle w:val="Hyperkobling"/>
                <w:rFonts w:eastAsia="Arial"/>
                <w:noProof/>
              </w:rPr>
              <w:t>8. INNSYN I ARKIV</w:t>
            </w:r>
            <w:r>
              <w:rPr>
                <w:noProof/>
                <w:webHidden/>
              </w:rPr>
              <w:tab/>
            </w:r>
            <w:r>
              <w:rPr>
                <w:noProof/>
                <w:webHidden/>
              </w:rPr>
              <w:fldChar w:fldCharType="begin"/>
            </w:r>
            <w:r>
              <w:rPr>
                <w:noProof/>
                <w:webHidden/>
              </w:rPr>
              <w:instrText xml:space="preserve"> PAGEREF _Toc529872347 \h </w:instrText>
            </w:r>
            <w:r>
              <w:rPr>
                <w:noProof/>
                <w:webHidden/>
              </w:rPr>
            </w:r>
            <w:r>
              <w:rPr>
                <w:noProof/>
                <w:webHidden/>
              </w:rPr>
              <w:fldChar w:fldCharType="separate"/>
            </w:r>
            <w:r>
              <w:rPr>
                <w:noProof/>
                <w:webHidden/>
              </w:rPr>
              <w:t>7</w:t>
            </w:r>
            <w:r>
              <w:rPr>
                <w:noProof/>
                <w:webHidden/>
              </w:rPr>
              <w:fldChar w:fldCharType="end"/>
            </w:r>
          </w:hyperlink>
        </w:p>
        <w:p w:rsidR="002222F8" w:rsidRDefault="002222F8">
          <w:r>
            <w:rPr>
              <w:b/>
              <w:bCs/>
            </w:rPr>
            <w:fldChar w:fldCharType="end"/>
          </w:r>
        </w:p>
      </w:sdtContent>
    </w:sdt>
    <w:p w:rsidR="00C12883" w:rsidRDefault="00C12883" w:rsidP="00C12883">
      <w:pPr>
        <w:spacing w:after="100"/>
        <w:rPr>
          <w:rFonts w:eastAsia="Arial" w:cs="Arial"/>
        </w:rPr>
      </w:pPr>
    </w:p>
    <w:p w:rsidR="00C12883" w:rsidRDefault="00C12883" w:rsidP="00C12883">
      <w:pPr>
        <w:spacing w:after="100"/>
        <w:rPr>
          <w:rFonts w:eastAsia="Arial" w:cs="Arial"/>
        </w:rPr>
      </w:pPr>
      <w:r>
        <w:rPr>
          <w:rFonts w:eastAsia="Arial" w:cs="Arial"/>
        </w:rPr>
        <w:lastRenderedPageBreak/>
        <w:t xml:space="preserve">Rutinene har som formål å sikre lik og korrekt behandling av all post som registreres i fagprogrammet </w:t>
      </w:r>
      <w:proofErr w:type="spellStart"/>
      <w:r>
        <w:rPr>
          <w:rFonts w:eastAsia="Arial" w:cs="Arial"/>
        </w:rPr>
        <w:t>Familia</w:t>
      </w:r>
      <w:proofErr w:type="spellEnd"/>
      <w:r>
        <w:rPr>
          <w:rFonts w:eastAsia="Arial" w:cs="Arial"/>
        </w:rPr>
        <w:t xml:space="preserve">. </w:t>
      </w:r>
      <w:r>
        <w:rPr>
          <w:rFonts w:eastAsia="Arial" w:cs="Arial"/>
        </w:rPr>
        <w:br/>
        <w:t>Formålet er å sikre faglig forsvarlighet, likebehandling og oversiktlighet ovenfor ansatte og brukere som krever innsyn jf. sine partsrettigheter.  All post skal bli tatt vare på, arkivert og gjort tilgjengelig for ettertiden.</w:t>
      </w:r>
    </w:p>
    <w:p w:rsidR="00C12883" w:rsidRDefault="00C12883" w:rsidP="00C12883">
      <w:pPr>
        <w:spacing w:after="100"/>
        <w:rPr>
          <w:rFonts w:eastAsia="Arial" w:cs="Arial"/>
        </w:rPr>
      </w:pPr>
    </w:p>
    <w:p w:rsidR="00C12883" w:rsidRDefault="00C12883" w:rsidP="00C12883">
      <w:pPr>
        <w:spacing w:after="100"/>
        <w:rPr>
          <w:rFonts w:eastAsia="Arial" w:cs="Arial"/>
        </w:rPr>
      </w:pPr>
      <w:r>
        <w:rPr>
          <w:rFonts w:eastAsia="Arial" w:cs="Arial"/>
        </w:rPr>
        <w:t xml:space="preserve">01.09.18 startet vi med elektronisk arkiv. Fram til da ble all inngående og utgående post registrert i Fagprogrammet </w:t>
      </w:r>
      <w:proofErr w:type="spellStart"/>
      <w:r>
        <w:rPr>
          <w:rFonts w:eastAsia="Arial" w:cs="Arial"/>
        </w:rPr>
        <w:t>Familia</w:t>
      </w:r>
      <w:proofErr w:type="spellEnd"/>
      <w:r>
        <w:rPr>
          <w:rFonts w:eastAsia="Arial" w:cs="Arial"/>
        </w:rPr>
        <w:t xml:space="preserve"> og arkivert i en person papirmappe på det enkelte barnet. Papirmappen ble oppbevart i låsbare og brannsikre arkivskap som står på eget låsbart rom.</w:t>
      </w:r>
    </w:p>
    <w:p w:rsidR="00C12883" w:rsidRDefault="00C12883" w:rsidP="00C12883">
      <w:pPr>
        <w:spacing w:after="100"/>
        <w:rPr>
          <w:rFonts w:eastAsia="Arial" w:cs="Arial"/>
        </w:rPr>
      </w:pPr>
      <w:r>
        <w:rPr>
          <w:rFonts w:eastAsia="Arial" w:cs="Arial"/>
        </w:rPr>
        <w:t>F.o.m. 01.09.18 blir ikke personmapper i papirversjon videreført da vi har et fullelektronisk arkiv.</w:t>
      </w:r>
    </w:p>
    <w:p w:rsidR="00C12883" w:rsidRDefault="00C12883" w:rsidP="00C12883">
      <w:pPr>
        <w:spacing w:after="100"/>
        <w:rPr>
          <w:rFonts w:eastAsia="Arial" w:cs="Arial"/>
        </w:rPr>
      </w:pPr>
    </w:p>
    <w:p w:rsidR="00C12883" w:rsidRPr="00BD2405" w:rsidRDefault="00C12883" w:rsidP="002222F8">
      <w:pPr>
        <w:pStyle w:val="Overskrift1"/>
        <w:rPr>
          <w:rFonts w:eastAsia="Arial"/>
        </w:rPr>
      </w:pPr>
      <w:bookmarkStart w:id="1" w:name="_Toc529872318"/>
      <w:r w:rsidRPr="00BD2405">
        <w:rPr>
          <w:rFonts w:eastAsia="Arial"/>
        </w:rPr>
        <w:t>INNGÅENDE POST</w:t>
      </w:r>
      <w:bookmarkEnd w:id="1"/>
    </w:p>
    <w:p w:rsidR="00C12883" w:rsidRDefault="00C12883" w:rsidP="00C12883">
      <w:pPr>
        <w:spacing w:after="100"/>
        <w:rPr>
          <w:rFonts w:eastAsia="Arial" w:cs="Arial"/>
        </w:rPr>
      </w:pPr>
      <w:bookmarkStart w:id="2" w:name="_Toc529872319"/>
      <w:r w:rsidRPr="002222F8">
        <w:rPr>
          <w:rStyle w:val="Overskrift2Tegn"/>
        </w:rPr>
        <w:t>1.1 Mottak av post</w:t>
      </w:r>
      <w:bookmarkEnd w:id="2"/>
      <w:r w:rsidRPr="002222F8">
        <w:rPr>
          <w:rStyle w:val="Overskrift2Tegn"/>
        </w:rPr>
        <w:br/>
      </w:r>
      <w:r>
        <w:rPr>
          <w:rFonts w:eastAsia="Arial" w:cs="Arial"/>
        </w:rPr>
        <w:t xml:space="preserve">Inngående papirpost til barneverntjenesten blir levert av sentral arkivtjeneste i kommunen til felles postrom. Posten hentes til barneverntjenesten av arkivansvarlig i barneverntjenesten. </w:t>
      </w:r>
    </w:p>
    <w:p w:rsidR="00C12883" w:rsidRDefault="00C12883" w:rsidP="00C12883">
      <w:pPr>
        <w:spacing w:after="100"/>
        <w:rPr>
          <w:rFonts w:eastAsia="Arial" w:cs="Arial"/>
        </w:rPr>
      </w:pPr>
      <w:r>
        <w:rPr>
          <w:rFonts w:eastAsia="Arial" w:cs="Arial"/>
        </w:rPr>
        <w:t xml:space="preserve">Epost behandles på samme måte som inngående papirpost og skannes inn i fagsystemet </w:t>
      </w:r>
      <w:proofErr w:type="spellStart"/>
      <w:r>
        <w:rPr>
          <w:rFonts w:eastAsia="Arial" w:cs="Arial"/>
        </w:rPr>
        <w:t>Familia</w:t>
      </w:r>
      <w:proofErr w:type="spellEnd"/>
      <w:r>
        <w:rPr>
          <w:rFonts w:eastAsia="Arial" w:cs="Arial"/>
        </w:rPr>
        <w:t xml:space="preserve">. </w:t>
      </w:r>
    </w:p>
    <w:p w:rsidR="00C12883" w:rsidRDefault="00C12883" w:rsidP="00C12883">
      <w:pPr>
        <w:spacing w:after="100"/>
        <w:rPr>
          <w:rFonts w:eastAsia="Arial" w:cs="Arial"/>
        </w:rPr>
      </w:pPr>
      <w:r>
        <w:rPr>
          <w:rFonts w:eastAsia="Arial" w:cs="Arial"/>
        </w:rPr>
        <w:t>Barneverntjenesten har ansvaret for sitt eget arkiv.</w:t>
      </w:r>
    </w:p>
    <w:p w:rsidR="00C12883" w:rsidRDefault="00C12883" w:rsidP="00C12883">
      <w:pPr>
        <w:spacing w:after="100"/>
        <w:rPr>
          <w:rFonts w:eastAsia="Arial" w:cs="Arial"/>
        </w:rPr>
      </w:pPr>
      <w:r>
        <w:rPr>
          <w:rFonts w:eastAsia="Arial" w:cs="Arial"/>
        </w:rPr>
        <w:t xml:space="preserve">Arkivverdig </w:t>
      </w:r>
      <w:proofErr w:type="gramStart"/>
      <w:r>
        <w:rPr>
          <w:rFonts w:eastAsia="Arial" w:cs="Arial"/>
        </w:rPr>
        <w:t>post ( herunder</w:t>
      </w:r>
      <w:proofErr w:type="gramEnd"/>
      <w:r>
        <w:rPr>
          <w:rFonts w:eastAsia="Arial" w:cs="Arial"/>
        </w:rPr>
        <w:t xml:space="preserve"> også epost ) som saksbehandlerne direkte mottar skal umiddelbart leveres arkivansvarlig for </w:t>
      </w:r>
      <w:proofErr w:type="spellStart"/>
      <w:r>
        <w:rPr>
          <w:rFonts w:eastAsia="Arial" w:cs="Arial"/>
        </w:rPr>
        <w:t>scanning</w:t>
      </w:r>
      <w:proofErr w:type="spellEnd"/>
      <w:r>
        <w:rPr>
          <w:rFonts w:eastAsia="Arial" w:cs="Arial"/>
        </w:rPr>
        <w:t xml:space="preserve"> og arkivering.</w:t>
      </w:r>
    </w:p>
    <w:p w:rsidR="00C12883" w:rsidRDefault="00C12883" w:rsidP="00C12883">
      <w:pPr>
        <w:spacing w:after="100"/>
        <w:rPr>
          <w:rFonts w:eastAsia="Arial" w:cs="Arial"/>
        </w:rPr>
      </w:pPr>
    </w:p>
    <w:p w:rsidR="00C12883" w:rsidRDefault="00C12883" w:rsidP="00C12883">
      <w:pPr>
        <w:spacing w:after="100"/>
        <w:rPr>
          <w:rFonts w:eastAsia="Arial" w:cs="Arial"/>
        </w:rPr>
      </w:pPr>
      <w:bookmarkStart w:id="3" w:name="_Toc529872320"/>
      <w:r w:rsidRPr="002222F8">
        <w:rPr>
          <w:rStyle w:val="Overskrift2Tegn"/>
        </w:rPr>
        <w:t>1.2 Åpning og sortering av post</w:t>
      </w:r>
      <w:bookmarkEnd w:id="3"/>
      <w:r w:rsidRPr="002222F8">
        <w:rPr>
          <w:rStyle w:val="Overskrift2Tegn"/>
        </w:rPr>
        <w:br/>
      </w:r>
      <w:r>
        <w:rPr>
          <w:rFonts w:eastAsia="Arial" w:cs="Arial"/>
        </w:rPr>
        <w:t xml:space="preserve">*Post hentes daglig fra postrom og </w:t>
      </w:r>
      <w:proofErr w:type="spellStart"/>
      <w:r>
        <w:rPr>
          <w:rFonts w:eastAsia="Arial" w:cs="Arial"/>
        </w:rPr>
        <w:t>Altin</w:t>
      </w:r>
      <w:proofErr w:type="spellEnd"/>
      <w:r>
        <w:rPr>
          <w:rFonts w:eastAsia="Arial" w:cs="Arial"/>
        </w:rPr>
        <w:t xml:space="preserve"> av arkivansvarlig. Leder henter daglig post fra </w:t>
      </w:r>
      <w:proofErr w:type="spellStart"/>
      <w:r>
        <w:rPr>
          <w:rFonts w:eastAsia="Arial" w:cs="Arial"/>
        </w:rPr>
        <w:t>eporthe</w:t>
      </w:r>
      <w:proofErr w:type="spellEnd"/>
      <w:r>
        <w:rPr>
          <w:rFonts w:eastAsia="Arial" w:cs="Arial"/>
        </w:rPr>
        <w:t xml:space="preserve"> og leverer til arkivansvarlig.</w:t>
      </w:r>
      <w:r>
        <w:rPr>
          <w:rFonts w:eastAsia="Arial" w:cs="Arial"/>
        </w:rPr>
        <w:br/>
        <w:t>*Arkivansvarlig åpner daglig posten og sorterer posten etter post som er arkivverdig og ikke</w:t>
      </w:r>
      <w:r>
        <w:rPr>
          <w:rFonts w:eastAsia="Arial" w:cs="Arial"/>
        </w:rPr>
        <w:br/>
        <w:t>*Arkivverdig post er den post som vurderes å være gjenstand for saksbehandling. Post som knytter seg til sak, aktiv eller nye henvendelser.</w:t>
      </w:r>
      <w:r>
        <w:rPr>
          <w:rFonts w:eastAsia="Arial" w:cs="Arial"/>
        </w:rPr>
        <w:br/>
        <w:t>*Ikke arkivverdig post er reklame, offentlige publikasjoner, informasjonsskriv etc. Post som ikke gir gjenstand for saksbehandling eller som ikke er viktig dokumentasjon for saksbehandling.</w:t>
      </w:r>
      <w:r>
        <w:rPr>
          <w:rFonts w:eastAsia="Arial" w:cs="Arial"/>
        </w:rPr>
        <w:br/>
        <w:t>*All arkivverdig post går til registrering/</w:t>
      </w:r>
      <w:proofErr w:type="spellStart"/>
      <w:r>
        <w:rPr>
          <w:rFonts w:eastAsia="Arial" w:cs="Arial"/>
        </w:rPr>
        <w:t>scanning</w:t>
      </w:r>
      <w:proofErr w:type="spellEnd"/>
      <w:r>
        <w:rPr>
          <w:rFonts w:eastAsia="Arial" w:cs="Arial"/>
        </w:rPr>
        <w:t>.</w:t>
      </w:r>
      <w:r>
        <w:rPr>
          <w:rFonts w:eastAsia="Arial" w:cs="Arial"/>
        </w:rPr>
        <w:br/>
        <w:t>*Arkivansvarlig legger “ikke arkivverdig post” til leder for gjennomlesning.</w:t>
      </w:r>
    </w:p>
    <w:p w:rsidR="00984F0C" w:rsidRDefault="00C12883" w:rsidP="00C12883">
      <w:pPr>
        <w:spacing w:after="100"/>
        <w:rPr>
          <w:rFonts w:eastAsia="Arial" w:cs="Arial"/>
        </w:rPr>
      </w:pPr>
      <w:r>
        <w:rPr>
          <w:rFonts w:eastAsia="Arial" w:cs="Arial"/>
        </w:rPr>
        <w:br/>
      </w:r>
      <w:bookmarkStart w:id="4" w:name="_Toc529872321"/>
      <w:r w:rsidRPr="002222F8">
        <w:rPr>
          <w:rStyle w:val="Overskrift2Tegn"/>
        </w:rPr>
        <w:t>1.3. Registrering/</w:t>
      </w:r>
      <w:proofErr w:type="spellStart"/>
      <w:r w:rsidRPr="002222F8">
        <w:rPr>
          <w:rStyle w:val="Overskrift2Tegn"/>
        </w:rPr>
        <w:t>scanning</w:t>
      </w:r>
      <w:proofErr w:type="spellEnd"/>
      <w:r w:rsidRPr="002222F8">
        <w:rPr>
          <w:rStyle w:val="Overskrift2Tegn"/>
        </w:rPr>
        <w:t xml:space="preserve"> av post</w:t>
      </w:r>
      <w:bookmarkEnd w:id="4"/>
      <w:r w:rsidRPr="002222F8">
        <w:rPr>
          <w:rStyle w:val="Overskrift2Tegn"/>
        </w:rPr>
        <w:br/>
      </w:r>
      <w:r>
        <w:rPr>
          <w:rFonts w:eastAsia="Arial" w:cs="Arial"/>
        </w:rPr>
        <w:t>Arkivansvarlig i barneverntjenesten har ansvar for at følgende gjennomføres:</w:t>
      </w:r>
      <w:r>
        <w:rPr>
          <w:rFonts w:eastAsia="Arial" w:cs="Arial"/>
        </w:rPr>
        <w:br/>
        <w:t>*All post stemples med kommunens stempel og registrerer posten med dato for mottak.</w:t>
      </w:r>
      <w:r>
        <w:rPr>
          <w:rFonts w:eastAsia="Arial" w:cs="Arial"/>
        </w:rPr>
        <w:br/>
        <w:t xml:space="preserve">*All Arkivverdig post </w:t>
      </w:r>
      <w:proofErr w:type="spellStart"/>
      <w:r>
        <w:rPr>
          <w:rFonts w:eastAsia="Arial" w:cs="Arial"/>
        </w:rPr>
        <w:t>scannes</w:t>
      </w:r>
      <w:proofErr w:type="spellEnd"/>
      <w:r>
        <w:rPr>
          <w:rFonts w:eastAsia="Arial" w:cs="Arial"/>
        </w:rPr>
        <w:t xml:space="preserve"> elektronisk inn i fagsystemet </w:t>
      </w:r>
      <w:proofErr w:type="gramStart"/>
      <w:r>
        <w:rPr>
          <w:rFonts w:eastAsia="Arial" w:cs="Arial"/>
        </w:rPr>
        <w:t>og</w:t>
      </w:r>
      <w:proofErr w:type="gramEnd"/>
      <w:r>
        <w:rPr>
          <w:rFonts w:eastAsia="Arial" w:cs="Arial"/>
        </w:rPr>
        <w:t xml:space="preserve"> hentes så fra postregistrering </w:t>
      </w:r>
      <w:proofErr w:type="spellStart"/>
      <w:r>
        <w:rPr>
          <w:rFonts w:eastAsia="Arial" w:cs="Arial"/>
        </w:rPr>
        <w:t>Familia</w:t>
      </w:r>
      <w:proofErr w:type="spellEnd"/>
      <w:r>
        <w:rPr>
          <w:rFonts w:eastAsia="Arial" w:cs="Arial"/>
        </w:rPr>
        <w:t xml:space="preserve"> for videre </w:t>
      </w:r>
      <w:proofErr w:type="spellStart"/>
      <w:r>
        <w:rPr>
          <w:rFonts w:eastAsia="Arial" w:cs="Arial"/>
        </w:rPr>
        <w:t>registerering</w:t>
      </w:r>
      <w:proofErr w:type="spellEnd"/>
      <w:r>
        <w:rPr>
          <w:rFonts w:eastAsia="Arial" w:cs="Arial"/>
        </w:rPr>
        <w:t>.</w:t>
      </w:r>
      <w:r>
        <w:rPr>
          <w:rFonts w:eastAsia="Arial" w:cs="Arial"/>
        </w:rPr>
        <w:br/>
        <w:t xml:space="preserve">*Dobbeltsjekker at </w:t>
      </w:r>
      <w:proofErr w:type="spellStart"/>
      <w:r>
        <w:rPr>
          <w:rFonts w:eastAsia="Arial" w:cs="Arial"/>
        </w:rPr>
        <w:t>scanning</w:t>
      </w:r>
      <w:proofErr w:type="spellEnd"/>
      <w:r>
        <w:rPr>
          <w:rFonts w:eastAsia="Arial" w:cs="Arial"/>
        </w:rPr>
        <w:t xml:space="preserve"> er gjort forsvarlig og at dokumentet vises i sin helhet med god lesbar kvalitet.</w:t>
      </w:r>
      <w:r>
        <w:rPr>
          <w:rFonts w:eastAsia="Arial" w:cs="Arial"/>
        </w:rPr>
        <w:br/>
        <w:t xml:space="preserve">*Fra postregistreringsbildet i </w:t>
      </w:r>
      <w:proofErr w:type="spellStart"/>
      <w:r>
        <w:rPr>
          <w:rFonts w:eastAsia="Arial" w:cs="Arial"/>
        </w:rPr>
        <w:t>Familia</w:t>
      </w:r>
      <w:proofErr w:type="spellEnd"/>
      <w:r>
        <w:rPr>
          <w:rFonts w:eastAsia="Arial" w:cs="Arial"/>
        </w:rPr>
        <w:t xml:space="preserve"> registreres den enkelte post på aktuelt barn og merkes med</w:t>
      </w:r>
      <w:r w:rsidRPr="00C12883">
        <w:rPr>
          <w:rFonts w:eastAsia="Arial" w:cs="Arial"/>
        </w:rPr>
        <w:t xml:space="preserve"> saksbehandler som har ansvar for saken.</w:t>
      </w:r>
      <w:r w:rsidRPr="00C12883">
        <w:rPr>
          <w:rFonts w:eastAsia="Arial" w:cs="Arial"/>
        </w:rPr>
        <w:br/>
        <w:t xml:space="preserve">*Papirpost som </w:t>
      </w:r>
      <w:proofErr w:type="spellStart"/>
      <w:r w:rsidRPr="00C12883">
        <w:rPr>
          <w:rFonts w:eastAsia="Arial" w:cs="Arial"/>
        </w:rPr>
        <w:t>scannes</w:t>
      </w:r>
      <w:proofErr w:type="spellEnd"/>
      <w:r w:rsidRPr="00C12883">
        <w:rPr>
          <w:rFonts w:eastAsia="Arial" w:cs="Arial"/>
        </w:rPr>
        <w:t xml:space="preserve"> inn elektronisk oppbevares i låsbart skap hos arkivansvarlig i 3 måneder før den makuleres.</w:t>
      </w:r>
      <w:r w:rsidRPr="00C12883">
        <w:rPr>
          <w:rFonts w:eastAsia="Arial" w:cs="Arial"/>
        </w:rPr>
        <w:br/>
        <w:t>*Ikke arkivverdig post registreres i generell saksbehandling uten tilknytning til klient og legges med saksansvarlig “leder”.</w:t>
      </w:r>
      <w:r w:rsidRPr="00C12883">
        <w:rPr>
          <w:rFonts w:eastAsia="Arial" w:cs="Arial"/>
        </w:rPr>
        <w:br/>
      </w:r>
    </w:p>
    <w:p w:rsidR="00C12883" w:rsidRPr="00C12883" w:rsidRDefault="00C12883" w:rsidP="00C12883">
      <w:pPr>
        <w:spacing w:after="100"/>
        <w:rPr>
          <w:rFonts w:eastAsia="Arial" w:cs="Arial"/>
        </w:rPr>
      </w:pPr>
      <w:r w:rsidRPr="00C12883">
        <w:rPr>
          <w:rFonts w:eastAsia="Arial" w:cs="Arial"/>
        </w:rPr>
        <w:br/>
      </w:r>
      <w:r w:rsidRPr="00C12883">
        <w:rPr>
          <w:rFonts w:eastAsia="Arial" w:cs="Arial"/>
        </w:rPr>
        <w:br/>
      </w:r>
      <w:bookmarkStart w:id="5" w:name="_Toc529872322"/>
      <w:r w:rsidRPr="002222F8">
        <w:rPr>
          <w:rStyle w:val="Overskrift2Tegn"/>
        </w:rPr>
        <w:t>1.4 Oppfølging av post</w:t>
      </w:r>
      <w:bookmarkEnd w:id="5"/>
      <w:r w:rsidRPr="002222F8">
        <w:rPr>
          <w:rStyle w:val="Overskrift2Tegn"/>
        </w:rPr>
        <w:br/>
      </w:r>
      <w:r w:rsidRPr="00C12883">
        <w:rPr>
          <w:rFonts w:eastAsia="Arial" w:cs="Arial"/>
        </w:rPr>
        <w:t xml:space="preserve">*Hver saksbehandler har ansvar for </w:t>
      </w:r>
      <w:proofErr w:type="gramStart"/>
      <w:r w:rsidRPr="00C12883">
        <w:rPr>
          <w:rFonts w:eastAsia="Arial" w:cs="Arial"/>
        </w:rPr>
        <w:t>å</w:t>
      </w:r>
      <w:proofErr w:type="gramEnd"/>
      <w:r w:rsidRPr="00C12883">
        <w:rPr>
          <w:rFonts w:eastAsia="Arial" w:cs="Arial"/>
        </w:rPr>
        <w:t xml:space="preserve"> daglig lese elektronisk innkommen post i saker de har saksansvar i. Posten finner de i egen huskeliste i </w:t>
      </w:r>
      <w:proofErr w:type="spellStart"/>
      <w:r w:rsidRPr="00C12883">
        <w:rPr>
          <w:rFonts w:eastAsia="Arial" w:cs="Arial"/>
        </w:rPr>
        <w:t>Familia</w:t>
      </w:r>
      <w:proofErr w:type="spellEnd"/>
      <w:r w:rsidRPr="00C12883">
        <w:rPr>
          <w:rFonts w:eastAsia="Arial" w:cs="Arial"/>
        </w:rPr>
        <w:t xml:space="preserve">. </w:t>
      </w:r>
      <w:r w:rsidRPr="00C12883">
        <w:rPr>
          <w:rFonts w:eastAsia="Arial" w:cs="Arial"/>
        </w:rPr>
        <w:br/>
        <w:t>‘Saksbehandlerne har medansvar i at innkommen post er scannet forsvarlig og at dokumentet vises i sin helhet med god lesbar kvalitet.</w:t>
      </w:r>
      <w:r w:rsidRPr="00C12883">
        <w:rPr>
          <w:rFonts w:eastAsia="Arial" w:cs="Arial"/>
        </w:rPr>
        <w:br/>
      </w:r>
      <w:r w:rsidRPr="00C12883">
        <w:rPr>
          <w:rFonts w:eastAsia="Arial" w:cs="Arial"/>
        </w:rPr>
        <w:lastRenderedPageBreak/>
        <w:br/>
        <w:t>*Ved gjennomgått post kvitterer alle saksbehandlere ut at de har gjennomgått posten ved å sette dato for gjennomgangen i utførtfeltet i postjournal.</w:t>
      </w:r>
      <w:r w:rsidRPr="00C12883">
        <w:rPr>
          <w:rFonts w:eastAsia="Arial" w:cs="Arial"/>
        </w:rPr>
        <w:br/>
        <w:t xml:space="preserve">*Leder leser gjennom og sikrer oppfølging av all post ved å lese innkommen post fra postjournalbildet i </w:t>
      </w:r>
      <w:proofErr w:type="spellStart"/>
      <w:r w:rsidRPr="00C12883">
        <w:rPr>
          <w:rFonts w:eastAsia="Arial" w:cs="Arial"/>
        </w:rPr>
        <w:t>Familia</w:t>
      </w:r>
      <w:proofErr w:type="spellEnd"/>
      <w:r w:rsidRPr="00C12883">
        <w:rPr>
          <w:rFonts w:eastAsia="Arial" w:cs="Arial"/>
        </w:rPr>
        <w:t>.</w:t>
      </w:r>
    </w:p>
    <w:p w:rsidR="00C12883" w:rsidRPr="00C12883" w:rsidRDefault="00C12883" w:rsidP="00C12883">
      <w:pPr>
        <w:spacing w:after="100"/>
        <w:rPr>
          <w:rFonts w:eastAsia="Arial" w:cs="Arial"/>
        </w:rPr>
      </w:pPr>
      <w:r w:rsidRPr="00C12883">
        <w:rPr>
          <w:rFonts w:eastAsia="Arial" w:cs="Arial"/>
        </w:rPr>
        <w:br/>
      </w:r>
      <w:bookmarkStart w:id="6" w:name="_Toc529872323"/>
      <w:r w:rsidRPr="002222F8">
        <w:rPr>
          <w:rStyle w:val="Overskrift3Tegn"/>
        </w:rPr>
        <w:t>1.4.1 Vurdering av post i aktive saker og nye henvendelser</w:t>
      </w:r>
      <w:bookmarkEnd w:id="6"/>
      <w:r w:rsidRPr="002222F8">
        <w:rPr>
          <w:rStyle w:val="Overskrift3Tegn"/>
        </w:rPr>
        <w:br/>
      </w:r>
      <w:r w:rsidRPr="00C12883">
        <w:rPr>
          <w:rFonts w:eastAsia="Arial" w:cs="Arial"/>
        </w:rPr>
        <w:t>Leder har ansvar for at følgende følges opp:</w:t>
      </w:r>
      <w:r w:rsidRPr="00C12883">
        <w:rPr>
          <w:rFonts w:eastAsia="Arial" w:cs="Arial"/>
          <w:b/>
        </w:rPr>
        <w:br/>
        <w:t>*</w:t>
      </w:r>
      <w:r w:rsidRPr="00C12883">
        <w:rPr>
          <w:rFonts w:eastAsia="Arial" w:cs="Arial"/>
        </w:rPr>
        <w:t>Posten vurderes daglig i forhold til alvorlighetsgrad og behovet for øyeblikkelig hjelp</w:t>
      </w:r>
      <w:r w:rsidRPr="00C12883">
        <w:rPr>
          <w:rFonts w:eastAsia="Arial" w:cs="Arial"/>
        </w:rPr>
        <w:br/>
        <w:t xml:space="preserve">*Nye bekymringsmeldinger gjennomgås daglig for vurdering av alvorlighetsgrad og behovet for øyeblikkelig hjelp. Der akutt behov ikke vurderes, følger mottak av bekymringsmeldinger egen rutinebeskrivelse for oppfølging jf. </w:t>
      </w:r>
      <w:proofErr w:type="spellStart"/>
      <w:r w:rsidRPr="00C12883">
        <w:rPr>
          <w:rFonts w:eastAsia="Arial" w:cs="Arial"/>
        </w:rPr>
        <w:t>Bvl</w:t>
      </w:r>
      <w:proofErr w:type="spellEnd"/>
      <w:r w:rsidRPr="00C12883">
        <w:rPr>
          <w:rFonts w:eastAsia="Arial" w:cs="Arial"/>
        </w:rPr>
        <w:t>. § 4.2.</w:t>
      </w:r>
      <w:r w:rsidRPr="00C12883">
        <w:rPr>
          <w:rFonts w:eastAsia="Arial" w:cs="Arial"/>
        </w:rPr>
        <w:br/>
        <w:t>*Leder har ansvar for ferdigregistrering av nye bekymringsmeldinger i postregistreringsbildet.</w:t>
      </w:r>
      <w:r w:rsidRPr="00C12883">
        <w:rPr>
          <w:rFonts w:eastAsia="Arial" w:cs="Arial"/>
        </w:rPr>
        <w:br/>
        <w:t>*Leder har ansvar for å koordinere evt. kontakt/bistand som må gjøres.</w:t>
      </w:r>
    </w:p>
    <w:p w:rsidR="00C12883" w:rsidRPr="00C12883" w:rsidRDefault="00C12883" w:rsidP="00C12883">
      <w:pPr>
        <w:spacing w:after="100"/>
        <w:rPr>
          <w:rFonts w:eastAsia="Arial" w:cs="Arial"/>
        </w:rPr>
      </w:pPr>
    </w:p>
    <w:p w:rsidR="00C12883" w:rsidRPr="00C12883" w:rsidRDefault="00C12883" w:rsidP="00C12883">
      <w:pPr>
        <w:spacing w:after="100"/>
        <w:rPr>
          <w:rFonts w:eastAsia="Arial" w:cs="Arial"/>
        </w:rPr>
      </w:pPr>
      <w:bookmarkStart w:id="7" w:name="_Toc529872324"/>
      <w:r w:rsidRPr="002222F8">
        <w:rPr>
          <w:rStyle w:val="Overskrift2Tegn"/>
        </w:rPr>
        <w:t>1.5 Egenproduserte saksdokumenter – journal, utgående post via postjournal og e-post.</w:t>
      </w:r>
      <w:bookmarkEnd w:id="7"/>
      <w:r w:rsidRPr="002222F8">
        <w:rPr>
          <w:rStyle w:val="Overskrift2Tegn"/>
        </w:rPr>
        <w:br/>
      </w:r>
      <w:r w:rsidRPr="00C12883">
        <w:rPr>
          <w:rFonts w:eastAsia="Arial" w:cs="Arial"/>
        </w:rPr>
        <w:t xml:space="preserve">*Alle egenproduserte saksdokumenter skal dokumenteres og lagres i fagprogrammet </w:t>
      </w:r>
      <w:proofErr w:type="spellStart"/>
      <w:r w:rsidRPr="00C12883">
        <w:rPr>
          <w:rFonts w:eastAsia="Arial" w:cs="Arial"/>
        </w:rPr>
        <w:t>Familia</w:t>
      </w:r>
      <w:proofErr w:type="spellEnd"/>
      <w:r w:rsidRPr="00C12883">
        <w:rPr>
          <w:rFonts w:eastAsia="Arial" w:cs="Arial"/>
        </w:rPr>
        <w:t>.</w:t>
      </w:r>
      <w:r w:rsidRPr="00C12883">
        <w:rPr>
          <w:rFonts w:eastAsia="Arial" w:cs="Arial"/>
        </w:rPr>
        <w:br/>
        <w:t>Saksbehandlere har ansvar for at</w:t>
      </w:r>
      <w:r w:rsidRPr="00C12883">
        <w:rPr>
          <w:rFonts w:eastAsia="Arial" w:cs="Arial"/>
        </w:rPr>
        <w:br/>
        <w:t xml:space="preserve">-egenproduserte dokumenter skrives fortløpende og </w:t>
      </w:r>
      <w:proofErr w:type="spellStart"/>
      <w:r w:rsidRPr="00C12883">
        <w:rPr>
          <w:rFonts w:eastAsia="Arial" w:cs="Arial"/>
        </w:rPr>
        <w:t>ferdistilles</w:t>
      </w:r>
      <w:proofErr w:type="spellEnd"/>
      <w:r w:rsidRPr="00C12883">
        <w:rPr>
          <w:rFonts w:eastAsia="Arial" w:cs="Arial"/>
        </w:rPr>
        <w:t xml:space="preserve"> i </w:t>
      </w:r>
      <w:proofErr w:type="spellStart"/>
      <w:r w:rsidRPr="00C12883">
        <w:rPr>
          <w:rFonts w:eastAsia="Arial" w:cs="Arial"/>
        </w:rPr>
        <w:t>Familia</w:t>
      </w:r>
      <w:proofErr w:type="spellEnd"/>
      <w:r w:rsidRPr="00C12883">
        <w:rPr>
          <w:rFonts w:eastAsia="Arial" w:cs="Arial"/>
        </w:rPr>
        <w:t xml:space="preserve"> med dato.</w:t>
      </w:r>
      <w:r w:rsidRPr="00C12883">
        <w:rPr>
          <w:rFonts w:eastAsia="Arial" w:cs="Arial"/>
        </w:rPr>
        <w:br/>
        <w:t xml:space="preserve">-sakdokumentert registreres på riktig klient i </w:t>
      </w:r>
      <w:proofErr w:type="spellStart"/>
      <w:r w:rsidRPr="00C12883">
        <w:rPr>
          <w:rFonts w:eastAsia="Arial" w:cs="Arial"/>
        </w:rPr>
        <w:t>Familia</w:t>
      </w:r>
      <w:proofErr w:type="spellEnd"/>
      <w:r w:rsidRPr="00C12883">
        <w:rPr>
          <w:rFonts w:eastAsia="Arial" w:cs="Arial"/>
        </w:rPr>
        <w:br/>
        <w:t xml:space="preserve">-posten sendes til mottaker enten manuelt, ved </w:t>
      </w:r>
      <w:proofErr w:type="spellStart"/>
      <w:r w:rsidRPr="00C12883">
        <w:rPr>
          <w:rFonts w:eastAsia="Arial" w:cs="Arial"/>
        </w:rPr>
        <w:t>print</w:t>
      </w:r>
      <w:proofErr w:type="spellEnd"/>
      <w:r w:rsidRPr="00C12883">
        <w:rPr>
          <w:rFonts w:eastAsia="Arial" w:cs="Arial"/>
        </w:rPr>
        <w:t xml:space="preserve"> eller via </w:t>
      </w:r>
      <w:proofErr w:type="spellStart"/>
      <w:r w:rsidRPr="00C12883">
        <w:rPr>
          <w:rFonts w:eastAsia="Arial" w:cs="Arial"/>
        </w:rPr>
        <w:t>altinn</w:t>
      </w:r>
      <w:proofErr w:type="spellEnd"/>
      <w:r w:rsidRPr="00C12883">
        <w:rPr>
          <w:rFonts w:eastAsia="Arial" w:cs="Arial"/>
        </w:rPr>
        <w:t>. Dette er valg den enkelte saksbehandler selv haker av for i postregistreringsbildet</w:t>
      </w:r>
      <w:r w:rsidRPr="00C12883">
        <w:rPr>
          <w:rFonts w:eastAsia="Arial" w:cs="Arial"/>
        </w:rPr>
        <w:br/>
        <w:t xml:space="preserve">-Post som skal co-signeres av leder, legges til leder for godkjenning via </w:t>
      </w:r>
      <w:proofErr w:type="spellStart"/>
      <w:r w:rsidRPr="00C12883">
        <w:rPr>
          <w:rFonts w:eastAsia="Arial" w:cs="Arial"/>
        </w:rPr>
        <w:t>Familia</w:t>
      </w:r>
      <w:proofErr w:type="spellEnd"/>
      <w:r w:rsidRPr="00C12883">
        <w:rPr>
          <w:rFonts w:eastAsia="Arial" w:cs="Arial"/>
        </w:rPr>
        <w:t xml:space="preserve">. Leder får denne posten via huskelista i </w:t>
      </w:r>
      <w:proofErr w:type="spellStart"/>
      <w:r w:rsidRPr="00C12883">
        <w:rPr>
          <w:rFonts w:eastAsia="Arial" w:cs="Arial"/>
        </w:rPr>
        <w:t>Familia</w:t>
      </w:r>
      <w:proofErr w:type="spellEnd"/>
      <w:r w:rsidRPr="00C12883">
        <w:rPr>
          <w:rFonts w:eastAsia="Arial" w:cs="Arial"/>
        </w:rPr>
        <w:t xml:space="preserve"> og leser gjennom/godkjenner fortløpende</w:t>
      </w:r>
      <w:r w:rsidRPr="00C12883">
        <w:rPr>
          <w:rFonts w:eastAsia="Arial" w:cs="Arial"/>
        </w:rPr>
        <w:br/>
        <w:t>-Saksforberedende dokument som den enkelte saksbehandler produserer skal hakes for “internt saksforberedende” og legges ikke med innsyn for klienten. Med saksforberedende dokument regnes arbeidsnotat som ikke har betydning for saksgangen. Om dokumentet vurderes å ha konsekvenser for saksgangen skal det registreres som et saksdokument og arkiveres sammen med saken.</w:t>
      </w:r>
      <w:r w:rsidRPr="00C12883">
        <w:rPr>
          <w:rFonts w:eastAsia="Arial" w:cs="Arial"/>
        </w:rPr>
        <w:br/>
        <w:t xml:space="preserve">-Saksdokumenter som feilaktig er opprettet men ikke ferdigstilt kan slettes. Årsaken til slettingen skal alltid begrunnes og blir liggende i </w:t>
      </w:r>
      <w:proofErr w:type="spellStart"/>
      <w:r w:rsidRPr="00C12883">
        <w:rPr>
          <w:rFonts w:eastAsia="Arial" w:cs="Arial"/>
        </w:rPr>
        <w:t>Familia</w:t>
      </w:r>
      <w:proofErr w:type="spellEnd"/>
      <w:r w:rsidRPr="00C12883">
        <w:rPr>
          <w:rFonts w:eastAsia="Arial" w:cs="Arial"/>
        </w:rPr>
        <w:t xml:space="preserve"> tilknyttet det aktuelle dokumentet. Om dokument er feilaktig ferdigstilt skal dokumentet ikke slettes. Det skrives et nytt dokument som viser tilbake på det feilaktige dokumentet og nødvendige korrigeringer dokumenteres. </w:t>
      </w:r>
    </w:p>
    <w:p w:rsidR="00C12883" w:rsidRPr="00C12883" w:rsidRDefault="00C12883" w:rsidP="00C12883">
      <w:pPr>
        <w:spacing w:after="100"/>
        <w:rPr>
          <w:rFonts w:eastAsia="Arial" w:cs="Arial"/>
        </w:rPr>
      </w:pPr>
      <w:r w:rsidRPr="00C12883">
        <w:rPr>
          <w:rFonts w:eastAsia="Arial" w:cs="Arial"/>
        </w:rPr>
        <w:t xml:space="preserve">*Leder kontrollerer at de ulike saksdokumentene er riktig registrert i saksbehandlersystemet </w:t>
      </w:r>
      <w:proofErr w:type="spellStart"/>
      <w:r w:rsidRPr="00C12883">
        <w:rPr>
          <w:rFonts w:eastAsia="Arial" w:cs="Arial"/>
        </w:rPr>
        <w:t>Familia</w:t>
      </w:r>
      <w:proofErr w:type="spellEnd"/>
      <w:r w:rsidRPr="00C12883">
        <w:rPr>
          <w:rFonts w:eastAsia="Arial" w:cs="Arial"/>
        </w:rPr>
        <w:t>.</w:t>
      </w:r>
      <w:r w:rsidRPr="00C12883">
        <w:rPr>
          <w:rFonts w:eastAsia="Arial" w:cs="Arial"/>
        </w:rPr>
        <w:br/>
      </w:r>
    </w:p>
    <w:p w:rsidR="003C6733" w:rsidRDefault="00C12883" w:rsidP="00C12883">
      <w:bookmarkStart w:id="8" w:name="_Toc529872325"/>
      <w:r w:rsidRPr="002222F8">
        <w:rPr>
          <w:rStyle w:val="Overskrift2Tegn"/>
        </w:rPr>
        <w:t>1.6 Registrering og arkivering til bruk dersom systemet er ute av drift</w:t>
      </w:r>
      <w:bookmarkEnd w:id="8"/>
      <w:r w:rsidRPr="002222F8">
        <w:rPr>
          <w:rStyle w:val="Overskrift2Tegn"/>
        </w:rPr>
        <w:br/>
      </w:r>
      <w:r w:rsidRPr="00C12883">
        <w:rPr>
          <w:rFonts w:eastAsia="Arial" w:cs="Arial"/>
        </w:rPr>
        <w:t xml:space="preserve">Alle dokumenter legges på felles plass i låsbart skap. Arkivansvarlig er ansvarlig for </w:t>
      </w:r>
      <w:proofErr w:type="gramStart"/>
      <w:r w:rsidRPr="00C12883">
        <w:rPr>
          <w:rFonts w:eastAsia="Arial" w:cs="Arial"/>
        </w:rPr>
        <w:t>umiddelbar   registrering</w:t>
      </w:r>
      <w:proofErr w:type="gramEnd"/>
      <w:r w:rsidRPr="00C12883">
        <w:rPr>
          <w:rFonts w:eastAsia="Arial" w:cs="Arial"/>
        </w:rPr>
        <w:t xml:space="preserve"> når systemet fungerer igjen. Leder leser gjennom all post manuelt for å sikre ivaretakelse.</w:t>
      </w:r>
      <w:r w:rsidRPr="00C12883">
        <w:rPr>
          <w:rFonts w:eastAsia="Arial" w:cs="Arial"/>
        </w:rPr>
        <w:br/>
      </w:r>
    </w:p>
    <w:p w:rsidR="00C12883" w:rsidRPr="00C12883" w:rsidRDefault="00C12883" w:rsidP="00C12883">
      <w:pPr>
        <w:spacing w:after="100"/>
        <w:rPr>
          <w:rFonts w:eastAsia="Arial" w:cs="Arial"/>
        </w:rPr>
      </w:pPr>
      <w:bookmarkStart w:id="9" w:name="_Toc529872326"/>
      <w:r w:rsidRPr="002222F8">
        <w:rPr>
          <w:rStyle w:val="Overskrift2Tegn"/>
        </w:rPr>
        <w:t>1.7 Kvalitetssikring - internkontroll</w:t>
      </w:r>
      <w:bookmarkEnd w:id="9"/>
      <w:r w:rsidRPr="002222F8">
        <w:rPr>
          <w:rStyle w:val="Overskrift2Tegn"/>
        </w:rPr>
        <w:br/>
      </w:r>
      <w:r w:rsidRPr="00C12883">
        <w:rPr>
          <w:rFonts w:eastAsia="Arial" w:cs="Arial"/>
        </w:rPr>
        <w:t>Leder kontrollerer at de ulike saksdokumentene er riktig registrert i saksbehandlersystemet.</w:t>
      </w:r>
      <w:r w:rsidRPr="00C12883">
        <w:rPr>
          <w:rFonts w:eastAsia="Arial" w:cs="Arial"/>
        </w:rPr>
        <w:br/>
        <w:t xml:space="preserve">Arkivansvarlig fører ved avslutning av sak kontroll med at alle dokumenter er riktig registrert og tilhører klienten. Alle saksdokumenter tilknyttet en klient skal være tilknyttet klientens saksmappe. </w:t>
      </w:r>
    </w:p>
    <w:p w:rsidR="00C12883" w:rsidRDefault="00C12883" w:rsidP="00C12883">
      <w:pPr>
        <w:spacing w:after="100"/>
        <w:rPr>
          <w:rFonts w:eastAsia="Arial" w:cs="Arial"/>
        </w:rPr>
      </w:pPr>
      <w:bookmarkStart w:id="10" w:name="_Toc529872327"/>
      <w:r w:rsidRPr="002222F8">
        <w:rPr>
          <w:rStyle w:val="Overskrift2Tegn"/>
        </w:rPr>
        <w:t>1.8 Avslutting av sak og overføring til elektronisk arkiv</w:t>
      </w:r>
      <w:bookmarkEnd w:id="10"/>
      <w:r w:rsidRPr="002222F8">
        <w:rPr>
          <w:rStyle w:val="Overskrift2Tegn"/>
        </w:rPr>
        <w:br/>
      </w:r>
      <w:r w:rsidRPr="002222F8">
        <w:rPr>
          <w:rFonts w:eastAsia="Arial" w:cs="Arial"/>
        </w:rPr>
        <w:t xml:space="preserve">Saksbehandlerne skal selv gjennomføre prosedyre for avslutting av sak i </w:t>
      </w:r>
      <w:proofErr w:type="spellStart"/>
      <w:r w:rsidRPr="002222F8">
        <w:rPr>
          <w:rFonts w:eastAsia="Arial" w:cs="Arial"/>
        </w:rPr>
        <w:t>Familia</w:t>
      </w:r>
      <w:proofErr w:type="spellEnd"/>
      <w:r w:rsidRPr="002222F8">
        <w:rPr>
          <w:rFonts w:eastAsia="Arial" w:cs="Arial"/>
        </w:rPr>
        <w:t xml:space="preserve"> og avslutte</w:t>
      </w:r>
      <w:r w:rsidRPr="00C12883">
        <w:rPr>
          <w:rFonts w:eastAsia="Arial" w:cs="Arial"/>
        </w:rPr>
        <w:t xml:space="preserve"> saksmappa med sluttdato.</w:t>
      </w:r>
      <w:r w:rsidRPr="00C12883">
        <w:rPr>
          <w:rFonts w:eastAsia="Arial" w:cs="Arial"/>
        </w:rPr>
        <w:br/>
        <w:t>Saksbehandler gir beskjed til arkivansvarlig at saken skal avsluttes og arkivansvarlig har ansvar for at saksmappa legges over på elektronisk arkiv og avsluttes.</w:t>
      </w:r>
    </w:p>
    <w:p w:rsidR="00984F0C" w:rsidRPr="00C12883" w:rsidRDefault="00984F0C" w:rsidP="00C12883">
      <w:pPr>
        <w:spacing w:after="100"/>
        <w:rPr>
          <w:rFonts w:eastAsia="Arial" w:cs="Arial"/>
        </w:rPr>
      </w:pPr>
    </w:p>
    <w:p w:rsidR="00C12883" w:rsidRPr="00C12883" w:rsidRDefault="00C12883" w:rsidP="00C12883">
      <w:pPr>
        <w:spacing w:after="100"/>
        <w:rPr>
          <w:rFonts w:eastAsia="Arial" w:cs="Arial"/>
          <w:b/>
        </w:rPr>
      </w:pPr>
    </w:p>
    <w:p w:rsidR="00C12883" w:rsidRPr="00C12883" w:rsidRDefault="00C12883" w:rsidP="002222F8">
      <w:pPr>
        <w:pStyle w:val="Overskrift1"/>
        <w:rPr>
          <w:rFonts w:eastAsia="Arial"/>
        </w:rPr>
      </w:pPr>
      <w:bookmarkStart w:id="11" w:name="_Toc529872328"/>
      <w:r w:rsidRPr="00C12883">
        <w:rPr>
          <w:rFonts w:eastAsia="Arial"/>
        </w:rPr>
        <w:lastRenderedPageBreak/>
        <w:t>2.0 OPPRETTELSE AV SAK</w:t>
      </w:r>
      <w:bookmarkEnd w:id="11"/>
    </w:p>
    <w:p w:rsidR="00C12883" w:rsidRPr="00C12883" w:rsidRDefault="00C12883" w:rsidP="00C12883">
      <w:pPr>
        <w:spacing w:after="100"/>
        <w:rPr>
          <w:rFonts w:eastAsia="Arial" w:cs="Arial"/>
        </w:rPr>
      </w:pPr>
      <w:bookmarkStart w:id="12" w:name="_Toc529872329"/>
      <w:r w:rsidRPr="002222F8">
        <w:rPr>
          <w:rStyle w:val="Overskrift2Tegn"/>
        </w:rPr>
        <w:t>2.1. Registrering av post – aktiv sak</w:t>
      </w:r>
      <w:bookmarkEnd w:id="12"/>
      <w:r w:rsidRPr="002222F8">
        <w:rPr>
          <w:rStyle w:val="Overskrift2Tegn"/>
        </w:rPr>
        <w:br/>
      </w:r>
      <w:r w:rsidRPr="00C12883">
        <w:rPr>
          <w:rFonts w:eastAsia="Arial" w:cs="Arial"/>
        </w:rPr>
        <w:t xml:space="preserve">Barneverntjenesten ved arkivansvarlig registrerer fortløpende innkommen post ved at den </w:t>
      </w:r>
      <w:proofErr w:type="spellStart"/>
      <w:r w:rsidRPr="00C12883">
        <w:rPr>
          <w:rFonts w:eastAsia="Arial" w:cs="Arial"/>
        </w:rPr>
        <w:t>scannes</w:t>
      </w:r>
      <w:proofErr w:type="spellEnd"/>
      <w:r w:rsidRPr="00C12883">
        <w:rPr>
          <w:rFonts w:eastAsia="Arial" w:cs="Arial"/>
        </w:rPr>
        <w:t xml:space="preserve"> via </w:t>
      </w:r>
      <w:proofErr w:type="spellStart"/>
      <w:r w:rsidRPr="00C12883">
        <w:rPr>
          <w:rFonts w:eastAsia="Arial" w:cs="Arial"/>
        </w:rPr>
        <w:t>pixit</w:t>
      </w:r>
      <w:proofErr w:type="spellEnd"/>
      <w:r w:rsidRPr="00C12883">
        <w:rPr>
          <w:rFonts w:eastAsia="Arial" w:cs="Arial"/>
        </w:rPr>
        <w:t xml:space="preserve"> og kommer inn i postregistreringsbildet i </w:t>
      </w:r>
      <w:proofErr w:type="spellStart"/>
      <w:r w:rsidRPr="00C12883">
        <w:rPr>
          <w:rFonts w:eastAsia="Arial" w:cs="Arial"/>
        </w:rPr>
        <w:t>Familia</w:t>
      </w:r>
      <w:proofErr w:type="spellEnd"/>
      <w:r w:rsidRPr="00C12883">
        <w:rPr>
          <w:rFonts w:eastAsia="Arial" w:cs="Arial"/>
        </w:rPr>
        <w:t>. Herfra registreres brevdato, dato for mottak, type brev, emne-hva posten omhandler, avsender, hvilket barn det gjelder, kommune barnet bor i og navn på saksbehandler fra barneverntjenesten. Når registeringen ferdigstilles med dato kommer den under huskelista til ansvarlig saksbehandler samt i postjournalen til det aktuelle barnet.</w:t>
      </w:r>
    </w:p>
    <w:p w:rsidR="00C12883" w:rsidRPr="00C12883" w:rsidRDefault="00C12883" w:rsidP="00C12883">
      <w:pPr>
        <w:spacing w:after="100"/>
        <w:rPr>
          <w:rFonts w:eastAsia="Arial" w:cs="Arial"/>
        </w:rPr>
      </w:pPr>
      <w:bookmarkStart w:id="13" w:name="_Toc529872330"/>
      <w:r w:rsidRPr="002222F8">
        <w:rPr>
          <w:rStyle w:val="Overskrift2Tegn"/>
        </w:rPr>
        <w:t>2.2. Registrering av post – ny bekymringsmelding/overføring av sak</w:t>
      </w:r>
      <w:bookmarkEnd w:id="13"/>
      <w:r w:rsidRPr="002222F8">
        <w:rPr>
          <w:rStyle w:val="Overskrift2Tegn"/>
        </w:rPr>
        <w:t xml:space="preserve"> </w:t>
      </w:r>
      <w:r w:rsidRPr="002222F8">
        <w:rPr>
          <w:rStyle w:val="Overskrift2Tegn"/>
        </w:rPr>
        <w:br/>
      </w:r>
      <w:r w:rsidRPr="00C12883">
        <w:rPr>
          <w:rFonts w:eastAsia="Arial" w:cs="Arial"/>
        </w:rPr>
        <w:t xml:space="preserve">Nye bekymringsmeldinger/overføring av sak </w:t>
      </w:r>
      <w:proofErr w:type="spellStart"/>
      <w:r w:rsidRPr="00C12883">
        <w:rPr>
          <w:rFonts w:eastAsia="Arial" w:cs="Arial"/>
        </w:rPr>
        <w:t>scannes</w:t>
      </w:r>
      <w:proofErr w:type="spellEnd"/>
      <w:r w:rsidRPr="00C12883">
        <w:rPr>
          <w:rFonts w:eastAsia="Arial" w:cs="Arial"/>
        </w:rPr>
        <w:t xml:space="preserve"> sammen med folkeregisteropplysninger som arkivansvarlig henter fra Folkeregisteret. Likt punkt 2.1.  </w:t>
      </w:r>
      <w:r w:rsidRPr="00C12883">
        <w:rPr>
          <w:rFonts w:eastAsia="Arial" w:cs="Arial"/>
        </w:rPr>
        <w:br/>
      </w:r>
      <w:r w:rsidRPr="00C12883">
        <w:rPr>
          <w:rFonts w:eastAsia="Arial" w:cs="Arial"/>
        </w:rPr>
        <w:br/>
        <w:t>I postregistreringsbildet har leder ansvar for den videre registreringen, likt det beskrevet ovenfor i punkt 2.1. Leder vurderer bekymringsmeldingen og registrerer ut fra hvilken konkusjon man gjør:</w:t>
      </w:r>
      <w:r w:rsidRPr="00C12883">
        <w:rPr>
          <w:rFonts w:eastAsia="Arial" w:cs="Arial"/>
        </w:rPr>
        <w:br/>
      </w:r>
      <w:r w:rsidRPr="002222F8">
        <w:rPr>
          <w:rStyle w:val="Overskrift3Tegn"/>
        </w:rPr>
        <w:t>2.2.1 Bekymringsmeldingen legges som opplysninger i aktiv sak</w:t>
      </w:r>
      <w:r w:rsidRPr="002222F8">
        <w:rPr>
          <w:rStyle w:val="Overskrift3Tegn"/>
        </w:rPr>
        <w:br/>
      </w:r>
      <w:r w:rsidRPr="00C12883">
        <w:rPr>
          <w:rFonts w:eastAsia="Arial" w:cs="Arial"/>
        </w:rPr>
        <w:t xml:space="preserve">framgangsmåte som beskrevet i punkt 2.1 gjennomføres. Under fane “type brev” i postregistreringsbildet registreres brevet som “melding aktiv sak”. Brevet overføres til elektronisk arkiv ved ferdigstillelse. </w:t>
      </w:r>
      <w:r w:rsidRPr="00C12883">
        <w:rPr>
          <w:rFonts w:eastAsia="Arial" w:cs="Arial"/>
          <w:b/>
        </w:rPr>
        <w:br/>
      </w:r>
      <w:r w:rsidRPr="002222F8">
        <w:rPr>
          <w:rStyle w:val="Overskrift3Tegn"/>
        </w:rPr>
        <w:t>2.2.2 Bekymringsmeldingen bidrar til opprettelse av ny klient</w:t>
      </w:r>
      <w:r w:rsidRPr="002222F8">
        <w:rPr>
          <w:rStyle w:val="Overskrift3Tegn"/>
        </w:rPr>
        <w:br/>
      </w:r>
      <w:r w:rsidRPr="00C12883">
        <w:rPr>
          <w:rFonts w:eastAsia="Arial" w:cs="Arial"/>
        </w:rPr>
        <w:t xml:space="preserve">Fremgangsmåte som beskrevet i punkt 2.1 gjennomføres. Under fane “type brev” i postregistreringsbildet registreres brevet som “melding”. Brevet overføres til elektronisk arkiv ved ferdigstillelse og opprettelse av ny klient. </w:t>
      </w:r>
      <w:r w:rsidRPr="00C12883">
        <w:rPr>
          <w:rFonts w:eastAsia="Arial" w:cs="Arial"/>
        </w:rPr>
        <w:br/>
        <w:t xml:space="preserve">Fra “meldingsfanen” registreres personalia på barnet og foreldre, meldingens innhold og konklusjonen. Det opprettes ny klient fra “klientbildet” der navn, fødselsnummer og adresse på både barn og foreldre registreres. Det registreres også foreldreansvar, partsrettigheter og daglig omsorg. Opplysningene hentes ut fra folkeregisteret av leder eller arkivansvarlig. </w:t>
      </w:r>
      <w:r w:rsidRPr="00C12883">
        <w:rPr>
          <w:rFonts w:eastAsia="Arial" w:cs="Arial"/>
          <w:u w:val="single"/>
        </w:rPr>
        <w:br/>
      </w:r>
      <w:r w:rsidRPr="002222F8">
        <w:rPr>
          <w:rStyle w:val="Overskrift3Tegn"/>
        </w:rPr>
        <w:t>2.2.3 Bekymringsmeldingen henlegges</w:t>
      </w:r>
      <w:r w:rsidRPr="002222F8">
        <w:rPr>
          <w:rStyle w:val="Overskrift3Tegn"/>
        </w:rPr>
        <w:br/>
      </w:r>
      <w:r w:rsidRPr="00C12883">
        <w:rPr>
          <w:rFonts w:eastAsia="Arial" w:cs="Arial"/>
        </w:rPr>
        <w:t xml:space="preserve">Fremgangsmåte som beskrevet i punkt 2.1 gjennomføres. Under fane “type brev” i postregistreringsbildet registreres brevet som “melding”. Fra “meldingsfanen” registreres personalia på barnet og foreldre, meldingens innhold og konklusjonen. Tilbakemelding til melder sendes fra “meldingsfanen” og blir elektronisk arkivert sammen med den henlagte meldingen. </w:t>
      </w:r>
      <w:r w:rsidRPr="00C12883">
        <w:rPr>
          <w:rFonts w:eastAsia="Arial" w:cs="Arial"/>
          <w:b/>
        </w:rPr>
        <w:br/>
      </w:r>
    </w:p>
    <w:p w:rsidR="00C12883" w:rsidRPr="00C12883" w:rsidRDefault="00C12883" w:rsidP="00C12883">
      <w:pPr>
        <w:spacing w:after="100"/>
        <w:rPr>
          <w:rFonts w:eastAsia="Arial" w:cs="Arial"/>
        </w:rPr>
      </w:pPr>
      <w:bookmarkStart w:id="14" w:name="_Toc529872331"/>
      <w:r w:rsidRPr="002222F8">
        <w:rPr>
          <w:rStyle w:val="Overskrift2Tegn"/>
        </w:rPr>
        <w:t>2.3 Registrering av nye forbindelser</w:t>
      </w:r>
      <w:bookmarkEnd w:id="14"/>
      <w:r w:rsidRPr="002222F8">
        <w:rPr>
          <w:rStyle w:val="Overskrift2Tegn"/>
        </w:rPr>
        <w:br/>
      </w:r>
      <w:r w:rsidRPr="00C12883">
        <w:rPr>
          <w:rFonts w:eastAsia="Arial" w:cs="Arial"/>
        </w:rPr>
        <w:t xml:space="preserve">Arkivansvarlig og leder har ansvar for å registrere nye forbindelser i </w:t>
      </w:r>
      <w:proofErr w:type="spellStart"/>
      <w:r w:rsidRPr="00C12883">
        <w:rPr>
          <w:rFonts w:eastAsia="Arial" w:cs="Arial"/>
        </w:rPr>
        <w:t>Familia</w:t>
      </w:r>
      <w:proofErr w:type="spellEnd"/>
      <w:r w:rsidRPr="00C12883">
        <w:rPr>
          <w:rFonts w:eastAsia="Arial" w:cs="Arial"/>
        </w:rPr>
        <w:t xml:space="preserve">. </w:t>
      </w:r>
      <w:r w:rsidRPr="00C12883">
        <w:rPr>
          <w:rFonts w:eastAsia="Arial" w:cs="Arial"/>
        </w:rPr>
        <w:br/>
        <w:t>Saksbehandlerne leverer nye forbindelser i sakene de har saksansvar for til arkivansvarlig eller leder. Navn, adresse, kommunetilhørighet, evt. organisasjonsnummer og telefonnummer registreres på den enkelte forbindelse. For foreldre registreres også fødselsdato, foreldreansvar og omsorgsansvar.</w:t>
      </w:r>
    </w:p>
    <w:p w:rsidR="00C12883" w:rsidRPr="00C12883" w:rsidRDefault="00C12883" w:rsidP="00C12883">
      <w:pPr>
        <w:spacing w:after="100"/>
        <w:rPr>
          <w:rFonts w:eastAsia="Arial" w:cs="Arial"/>
        </w:rPr>
      </w:pPr>
    </w:p>
    <w:p w:rsidR="00C12883" w:rsidRPr="00C12883" w:rsidRDefault="00C12883" w:rsidP="002222F8">
      <w:pPr>
        <w:pStyle w:val="Overskrift2"/>
        <w:rPr>
          <w:rFonts w:eastAsia="Arial"/>
        </w:rPr>
      </w:pPr>
      <w:bookmarkStart w:id="15" w:name="_Toc529872332"/>
      <w:r w:rsidRPr="00C12883">
        <w:rPr>
          <w:rFonts w:eastAsia="Arial"/>
        </w:rPr>
        <w:t>2.4 Opprettelse av nye tiltak på aktive saker</w:t>
      </w:r>
      <w:bookmarkEnd w:id="15"/>
    </w:p>
    <w:p w:rsidR="00C12883" w:rsidRPr="00C12883" w:rsidRDefault="00C12883" w:rsidP="00C12883">
      <w:pPr>
        <w:spacing w:after="100"/>
        <w:rPr>
          <w:rFonts w:eastAsia="Arial" w:cs="Arial"/>
        </w:rPr>
      </w:pPr>
      <w:r w:rsidRPr="00C12883">
        <w:rPr>
          <w:rFonts w:eastAsia="Arial" w:cs="Arial"/>
        </w:rPr>
        <w:t xml:space="preserve">Saksbehandlere har i de saker de har saksansvar for ansvar for å skrive vedtak og registrere nye tiltak fortløpende. Alle vedtak legges til godkjenning til leder via </w:t>
      </w:r>
      <w:proofErr w:type="spellStart"/>
      <w:r w:rsidRPr="00C12883">
        <w:rPr>
          <w:rFonts w:eastAsia="Arial" w:cs="Arial"/>
        </w:rPr>
        <w:t>Familia</w:t>
      </w:r>
      <w:proofErr w:type="spellEnd"/>
      <w:r w:rsidRPr="00C12883">
        <w:rPr>
          <w:rFonts w:eastAsia="Arial" w:cs="Arial"/>
        </w:rPr>
        <w:t>.</w:t>
      </w:r>
    </w:p>
    <w:p w:rsidR="00C12883" w:rsidRPr="00C12883" w:rsidRDefault="00C12883" w:rsidP="00C12883">
      <w:pPr>
        <w:spacing w:after="100"/>
        <w:rPr>
          <w:rFonts w:eastAsia="Arial" w:cs="Arial"/>
        </w:rPr>
      </w:pPr>
      <w:r w:rsidRPr="00C12883">
        <w:rPr>
          <w:rFonts w:eastAsia="Arial" w:cs="Arial"/>
        </w:rPr>
        <w:t xml:space="preserve">Leder leser og godkjenner vedtak via “Godkjenning” fanen. Gjøres elektronisk, og ved godkjenning arkiveres vedtaket i elektronisk arkiv. </w:t>
      </w:r>
      <w:r w:rsidRPr="00C12883">
        <w:rPr>
          <w:rFonts w:eastAsia="Arial" w:cs="Arial"/>
        </w:rPr>
        <w:br/>
        <w:t xml:space="preserve">Etter godkjenning av vedtaket har saksbehandler ansvar for å knytte aktuelle tiltak til vedtaket gjennom fanene “vedtak” og “tiltak”. I tiltaksfanen registreres type vedtak, dato for oppstart og om tiltaket er </w:t>
      </w:r>
      <w:proofErr w:type="spellStart"/>
      <w:r w:rsidRPr="00C12883">
        <w:rPr>
          <w:rFonts w:eastAsia="Arial" w:cs="Arial"/>
        </w:rPr>
        <w:t>innnenfor</w:t>
      </w:r>
      <w:proofErr w:type="spellEnd"/>
      <w:r w:rsidRPr="00C12883">
        <w:rPr>
          <w:rFonts w:eastAsia="Arial" w:cs="Arial"/>
        </w:rPr>
        <w:t xml:space="preserve"> eller utenfor hjemmet.</w:t>
      </w:r>
    </w:p>
    <w:p w:rsidR="00C12883" w:rsidRPr="00C12883" w:rsidRDefault="00C12883" w:rsidP="00C12883">
      <w:pPr>
        <w:spacing w:after="100"/>
        <w:rPr>
          <w:rFonts w:eastAsia="Arial" w:cs="Arial"/>
        </w:rPr>
      </w:pPr>
    </w:p>
    <w:p w:rsidR="00C12883" w:rsidRPr="00C12883" w:rsidRDefault="00C12883" w:rsidP="00C12883">
      <w:pPr>
        <w:spacing w:after="100"/>
        <w:rPr>
          <w:rFonts w:eastAsia="Arial" w:cs="Arial"/>
        </w:rPr>
      </w:pPr>
      <w:bookmarkStart w:id="16" w:name="_Toc529872333"/>
      <w:r w:rsidRPr="002222F8">
        <w:rPr>
          <w:rStyle w:val="Overskrift2Tegn"/>
        </w:rPr>
        <w:t>2.5 Saksbehandling i aktive saker</w:t>
      </w:r>
      <w:bookmarkEnd w:id="16"/>
      <w:r w:rsidRPr="002222F8">
        <w:rPr>
          <w:rStyle w:val="Overskrift2Tegn"/>
        </w:rPr>
        <w:br/>
      </w:r>
      <w:r w:rsidRPr="00C12883">
        <w:rPr>
          <w:rFonts w:eastAsia="Arial" w:cs="Arial"/>
        </w:rPr>
        <w:t xml:space="preserve">Saksbehandlerne har ansvar for og fortløpende opprette, dokumentere og ferdigstille saksdokumenter som har betydning for saksgangen og som er arkivverdige dokumenter. </w:t>
      </w:r>
      <w:r w:rsidRPr="00C12883">
        <w:rPr>
          <w:rFonts w:eastAsia="Arial" w:cs="Arial"/>
        </w:rPr>
        <w:br/>
        <w:t xml:space="preserve">Dette gjøres fra fanene “journal” og postjournal” i </w:t>
      </w:r>
      <w:proofErr w:type="spellStart"/>
      <w:r w:rsidRPr="00C12883">
        <w:rPr>
          <w:rFonts w:eastAsia="Arial" w:cs="Arial"/>
        </w:rPr>
        <w:t>Familia</w:t>
      </w:r>
      <w:proofErr w:type="spellEnd"/>
      <w:r w:rsidRPr="00C12883">
        <w:rPr>
          <w:rFonts w:eastAsia="Arial" w:cs="Arial"/>
        </w:rPr>
        <w:t xml:space="preserve">. Når de aktuelle dokumentene </w:t>
      </w:r>
      <w:proofErr w:type="spellStart"/>
      <w:r w:rsidRPr="00C12883">
        <w:rPr>
          <w:rFonts w:eastAsia="Arial" w:cs="Arial"/>
        </w:rPr>
        <w:t>ferdigsstilles</w:t>
      </w:r>
      <w:proofErr w:type="spellEnd"/>
      <w:r w:rsidRPr="00C12883">
        <w:rPr>
          <w:rFonts w:eastAsia="Arial" w:cs="Arial"/>
        </w:rPr>
        <w:t>, overføres de til elektronisk arkiv.</w:t>
      </w:r>
    </w:p>
    <w:p w:rsidR="00C12883" w:rsidRPr="00C12883" w:rsidRDefault="00C12883" w:rsidP="00C12883">
      <w:pPr>
        <w:spacing w:after="100"/>
        <w:rPr>
          <w:rFonts w:eastAsia="Arial" w:cs="Arial"/>
        </w:rPr>
      </w:pPr>
    </w:p>
    <w:p w:rsidR="00C12883" w:rsidRPr="00C12883" w:rsidRDefault="00C12883" w:rsidP="002222F8">
      <w:pPr>
        <w:pStyle w:val="Overskrift1"/>
        <w:rPr>
          <w:rFonts w:eastAsia="Arial"/>
        </w:rPr>
      </w:pPr>
      <w:bookmarkStart w:id="17" w:name="_Toc529872334"/>
      <w:r w:rsidRPr="00C12883">
        <w:rPr>
          <w:rFonts w:eastAsia="Arial"/>
        </w:rPr>
        <w:lastRenderedPageBreak/>
        <w:t>3.0 ARKIVET I BARNEVERNET – INNDELING</w:t>
      </w:r>
      <w:bookmarkEnd w:id="17"/>
    </w:p>
    <w:p w:rsidR="00C12883" w:rsidRPr="00C12883" w:rsidRDefault="00C12883" w:rsidP="00C12883">
      <w:pPr>
        <w:spacing w:after="100"/>
        <w:rPr>
          <w:rFonts w:eastAsia="Arial" w:cs="Arial"/>
        </w:rPr>
      </w:pPr>
      <w:bookmarkStart w:id="18" w:name="_Toc529872335"/>
      <w:r w:rsidRPr="002222F8">
        <w:rPr>
          <w:rStyle w:val="Overskrift2Tegn"/>
        </w:rPr>
        <w:t>3.1 Klientmapper</w:t>
      </w:r>
      <w:bookmarkEnd w:id="18"/>
      <w:r w:rsidRPr="002222F8">
        <w:rPr>
          <w:rStyle w:val="Overskrift2Tegn"/>
        </w:rPr>
        <w:br/>
      </w:r>
      <w:r w:rsidRPr="00C12883">
        <w:rPr>
          <w:rFonts w:eastAsia="Arial" w:cs="Arial"/>
        </w:rPr>
        <w:t xml:space="preserve">Alle barn barneverntjenesten jobber med har en egen saksmappe på </w:t>
      </w:r>
      <w:proofErr w:type="spellStart"/>
      <w:r w:rsidRPr="00C12883">
        <w:rPr>
          <w:rFonts w:eastAsia="Arial" w:cs="Arial"/>
        </w:rPr>
        <w:t>Familia</w:t>
      </w:r>
      <w:proofErr w:type="spellEnd"/>
      <w:r w:rsidRPr="00C12883">
        <w:rPr>
          <w:rFonts w:eastAsia="Arial" w:cs="Arial"/>
        </w:rPr>
        <w:t xml:space="preserve"> med et eget klientnummer. Foreldre og andre i nettverket registreres på barnet under fanen “nettverk”. </w:t>
      </w:r>
      <w:r w:rsidRPr="00C12883">
        <w:rPr>
          <w:rFonts w:eastAsia="Arial" w:cs="Arial"/>
        </w:rPr>
        <w:br/>
        <w:t xml:space="preserve">All post knyttet til det aktuelle barnet registreres på det samme klientnummeret, og barnet har en egen mappe der alle dokumenter tilknyttet saken er registrert. </w:t>
      </w:r>
    </w:p>
    <w:p w:rsidR="00C12883" w:rsidRPr="00C12883" w:rsidRDefault="00C12883" w:rsidP="00C12883">
      <w:pPr>
        <w:spacing w:after="100"/>
        <w:rPr>
          <w:rFonts w:eastAsia="Arial" w:cs="Arial"/>
        </w:rPr>
      </w:pPr>
      <w:bookmarkStart w:id="19" w:name="_Toc529872336"/>
      <w:r w:rsidRPr="002222F8">
        <w:rPr>
          <w:rStyle w:val="Overskrift2Tegn"/>
        </w:rPr>
        <w:t>3.2 Generell saksbehandling</w:t>
      </w:r>
      <w:bookmarkEnd w:id="19"/>
      <w:r w:rsidRPr="002222F8">
        <w:rPr>
          <w:rStyle w:val="Overskrift2Tegn"/>
        </w:rPr>
        <w:t xml:space="preserve">   </w:t>
      </w:r>
      <w:r w:rsidRPr="002222F8">
        <w:rPr>
          <w:rStyle w:val="Overskrift2Tegn"/>
        </w:rPr>
        <w:br/>
      </w:r>
      <w:proofErr w:type="spellStart"/>
      <w:r w:rsidRPr="00C12883">
        <w:rPr>
          <w:rFonts w:eastAsia="Arial" w:cs="Arial"/>
        </w:rPr>
        <w:t>Familia</w:t>
      </w:r>
      <w:proofErr w:type="spellEnd"/>
      <w:r w:rsidRPr="00C12883">
        <w:rPr>
          <w:rFonts w:eastAsia="Arial" w:cs="Arial"/>
        </w:rPr>
        <w:t xml:space="preserve"> gir mulighet for å dokumentere henvendelser som ikke er knyttet til aktiv sak.</w:t>
      </w:r>
      <w:r w:rsidRPr="00C12883">
        <w:rPr>
          <w:rFonts w:eastAsia="Arial" w:cs="Arial"/>
        </w:rPr>
        <w:br/>
        <w:t>Gjennom fanen “</w:t>
      </w:r>
      <w:proofErr w:type="spellStart"/>
      <w:r w:rsidRPr="00C12883">
        <w:rPr>
          <w:rFonts w:eastAsia="Arial" w:cs="Arial"/>
        </w:rPr>
        <w:t>prosjektliste</w:t>
      </w:r>
      <w:proofErr w:type="spellEnd"/>
      <w:r w:rsidRPr="00C12883">
        <w:rPr>
          <w:rFonts w:eastAsia="Arial" w:cs="Arial"/>
        </w:rPr>
        <w:t xml:space="preserve">” dokumenteres innkomne henvendelser som kan være av betydning for det forebyggende arbeidet til barneverntjenesten. Under </w:t>
      </w:r>
      <w:proofErr w:type="spellStart"/>
      <w:r w:rsidRPr="00C12883">
        <w:rPr>
          <w:rFonts w:eastAsia="Arial" w:cs="Arial"/>
        </w:rPr>
        <w:t>prosjektliste</w:t>
      </w:r>
      <w:proofErr w:type="spellEnd"/>
      <w:r w:rsidRPr="00C12883">
        <w:rPr>
          <w:rFonts w:eastAsia="Arial" w:cs="Arial"/>
        </w:rPr>
        <w:t xml:space="preserve"> - journal journalføres fortløpende henvendelser til barneverntjenesten som vurderes å være gjenstand for noe dokumentasjon knyttet til forebyggende råd, veiledning og støtte. Dokumentasjonen gjøres for </w:t>
      </w:r>
      <w:proofErr w:type="gramStart"/>
      <w:r w:rsidRPr="00C12883">
        <w:rPr>
          <w:rFonts w:eastAsia="Arial" w:cs="Arial"/>
        </w:rPr>
        <w:t>å</w:t>
      </w:r>
      <w:proofErr w:type="gramEnd"/>
      <w:r w:rsidRPr="00C12883">
        <w:rPr>
          <w:rFonts w:eastAsia="Arial" w:cs="Arial"/>
        </w:rPr>
        <w:t xml:space="preserve"> enklere kunne ivareta flere henvendelser i samme sak, og anses som interne arbeidsdokumenter. Dokumentasjonen overføres ikke til elektronisk arkiv. </w:t>
      </w:r>
      <w:r w:rsidRPr="00C12883">
        <w:rPr>
          <w:rFonts w:eastAsia="Arial" w:cs="Arial"/>
        </w:rPr>
        <w:br/>
        <w:t xml:space="preserve">Saksbehandlere og leder har alle </w:t>
      </w:r>
      <w:proofErr w:type="gramStart"/>
      <w:r w:rsidRPr="00C12883">
        <w:rPr>
          <w:rFonts w:eastAsia="Arial" w:cs="Arial"/>
        </w:rPr>
        <w:t>ansvar</w:t>
      </w:r>
      <w:proofErr w:type="gramEnd"/>
      <w:r w:rsidRPr="00C12883">
        <w:rPr>
          <w:rFonts w:eastAsia="Arial" w:cs="Arial"/>
        </w:rPr>
        <w:t xml:space="preserve"> for å dokumentere og ferdigstille saksdokumentene ut fra de henvendelser som kommer. </w:t>
      </w:r>
      <w:r w:rsidRPr="00C12883">
        <w:rPr>
          <w:rFonts w:eastAsia="Arial" w:cs="Arial"/>
        </w:rPr>
        <w:br/>
      </w:r>
    </w:p>
    <w:p w:rsidR="00C12883" w:rsidRPr="00C12883" w:rsidRDefault="00C12883" w:rsidP="00C12883">
      <w:pPr>
        <w:spacing w:after="100"/>
        <w:rPr>
          <w:rFonts w:eastAsia="Arial" w:cs="Arial"/>
        </w:rPr>
      </w:pPr>
      <w:bookmarkStart w:id="20" w:name="_Toc529872337"/>
      <w:r w:rsidRPr="002222F8">
        <w:rPr>
          <w:rStyle w:val="Overskrift1Tegn"/>
        </w:rPr>
        <w:t>4.0 ANSVAR, RUTINER OG RETTIGHETER</w:t>
      </w:r>
      <w:bookmarkEnd w:id="20"/>
      <w:r w:rsidRPr="002222F8">
        <w:rPr>
          <w:rStyle w:val="Overskrift1Tegn"/>
        </w:rPr>
        <w:br/>
      </w:r>
      <w:r w:rsidRPr="002222F8">
        <w:rPr>
          <w:rStyle w:val="Overskrift3Tegn"/>
        </w:rPr>
        <w:t xml:space="preserve">4.1.1. Administrator rolle i </w:t>
      </w:r>
      <w:proofErr w:type="spellStart"/>
      <w:r w:rsidRPr="002222F8">
        <w:rPr>
          <w:rStyle w:val="Overskrift3Tegn"/>
        </w:rPr>
        <w:t>Familia</w:t>
      </w:r>
      <w:proofErr w:type="spellEnd"/>
      <w:r w:rsidRPr="002222F8">
        <w:rPr>
          <w:rStyle w:val="Overskrift3Tegn"/>
        </w:rPr>
        <w:t xml:space="preserve"> </w:t>
      </w:r>
      <w:r w:rsidRPr="002222F8">
        <w:rPr>
          <w:rStyle w:val="Overskrift3Tegn"/>
        </w:rPr>
        <w:br/>
      </w:r>
      <w:r w:rsidRPr="00C12883">
        <w:rPr>
          <w:rFonts w:eastAsia="Arial" w:cs="Arial"/>
        </w:rPr>
        <w:t xml:space="preserve">Det er to personer i barneverntjenesten som har fått tildelt administrator rolle, arkivansvarlig og leder. Administrator rollen innebærer å ha et overordnet ansvar for at det til en hver tid er korrekte brukerrettigheter til de enkelte brukerne av fagsystemet. Administrator har også overordnet ansvar for at registrering og arkiveringsfunksjonen er gjort forsvarlig og etter forskriftene. Arkivansvarlig har ansvar for elektronisk arkiv: At saksdokumenter arkiveres korrekt, at saker opprettes og avsluttes korrekt. Ansvaret utøves i samarbeid med leder. </w:t>
      </w:r>
    </w:p>
    <w:p w:rsidR="00C12883" w:rsidRPr="00C12883" w:rsidRDefault="00C12883" w:rsidP="00C12883">
      <w:pPr>
        <w:spacing w:after="100"/>
        <w:rPr>
          <w:rFonts w:eastAsia="Arial" w:cs="Arial"/>
        </w:rPr>
      </w:pPr>
      <w:r w:rsidRPr="00C12883">
        <w:rPr>
          <w:rFonts w:eastAsia="Arial" w:cs="Arial"/>
        </w:rPr>
        <w:t xml:space="preserve">I samarbeid med IT avdelingen i Orkdal </w:t>
      </w:r>
      <w:proofErr w:type="gramStart"/>
      <w:r w:rsidRPr="00C12883">
        <w:rPr>
          <w:rFonts w:eastAsia="Arial" w:cs="Arial"/>
        </w:rPr>
        <w:t>kommune ( egen</w:t>
      </w:r>
      <w:proofErr w:type="gramEnd"/>
      <w:r w:rsidRPr="00C12883">
        <w:rPr>
          <w:rFonts w:eastAsia="Arial" w:cs="Arial"/>
        </w:rPr>
        <w:t xml:space="preserve"> administrator inn mot barneverntjenesten sitt fagsystem ) sikres det at oppdateringer på både saksbehandlersystemet og elektronisk arkiv oppdateres fortløpende.</w:t>
      </w:r>
      <w:r w:rsidRPr="00C12883">
        <w:rPr>
          <w:rFonts w:eastAsia="Arial" w:cs="Arial"/>
        </w:rPr>
        <w:br/>
      </w:r>
    </w:p>
    <w:p w:rsidR="00C12883" w:rsidRPr="00C12883" w:rsidRDefault="00C12883" w:rsidP="00C12883">
      <w:pPr>
        <w:spacing w:after="100"/>
        <w:rPr>
          <w:rFonts w:eastAsia="Arial" w:cs="Arial"/>
        </w:rPr>
      </w:pPr>
      <w:bookmarkStart w:id="21" w:name="_Toc529872338"/>
      <w:r w:rsidRPr="002222F8">
        <w:rPr>
          <w:rStyle w:val="Overskrift3Tegn"/>
        </w:rPr>
        <w:t xml:space="preserve">4.1.2 Superbrukere i </w:t>
      </w:r>
      <w:proofErr w:type="spellStart"/>
      <w:r w:rsidRPr="002222F8">
        <w:rPr>
          <w:rStyle w:val="Overskrift3Tegn"/>
        </w:rPr>
        <w:t>Familia</w:t>
      </w:r>
      <w:bookmarkEnd w:id="21"/>
      <w:proofErr w:type="spellEnd"/>
      <w:r w:rsidRPr="002222F8">
        <w:rPr>
          <w:rStyle w:val="Overskrift3Tegn"/>
        </w:rPr>
        <w:t xml:space="preserve"> </w:t>
      </w:r>
      <w:r w:rsidRPr="002222F8">
        <w:rPr>
          <w:rStyle w:val="Overskrift3Tegn"/>
        </w:rPr>
        <w:br/>
      </w:r>
      <w:r w:rsidRPr="00C12883">
        <w:rPr>
          <w:rFonts w:eastAsia="Arial" w:cs="Arial"/>
        </w:rPr>
        <w:t xml:space="preserve">Det er 5 personer i barneverntjenesten som har medansvar for saksbehandlersystemet. Superbrukerne er saksbehandlere som i fagsystemet er registrert som “superbrukere” med ekstra tilgang til “saksbehandling kodeverk” der de har tilgang til å legge inn nye maler og endre eksisterende maler. Endringer skjer i samråd og enighet med leder. </w:t>
      </w:r>
    </w:p>
    <w:p w:rsidR="00C12883" w:rsidRPr="00C12883" w:rsidRDefault="00C12883" w:rsidP="00C12883">
      <w:pPr>
        <w:spacing w:after="100"/>
        <w:rPr>
          <w:rFonts w:eastAsia="Arial" w:cs="Arial"/>
        </w:rPr>
      </w:pPr>
      <w:r w:rsidRPr="00C12883">
        <w:rPr>
          <w:rFonts w:eastAsia="Arial" w:cs="Arial"/>
        </w:rPr>
        <w:t xml:space="preserve">Superbrukerne har dialog og støtte fra Visma som er leverandør av </w:t>
      </w:r>
      <w:proofErr w:type="spellStart"/>
      <w:r w:rsidRPr="00C12883">
        <w:rPr>
          <w:rFonts w:eastAsia="Arial" w:cs="Arial"/>
        </w:rPr>
        <w:t>Familia</w:t>
      </w:r>
      <w:proofErr w:type="spellEnd"/>
      <w:r w:rsidRPr="00C12883">
        <w:rPr>
          <w:rFonts w:eastAsia="Arial" w:cs="Arial"/>
        </w:rPr>
        <w:t xml:space="preserve"> når det gjelder praktiske spørsmål.</w:t>
      </w:r>
    </w:p>
    <w:p w:rsidR="00C12883" w:rsidRPr="00C12883" w:rsidRDefault="00C12883" w:rsidP="00C12883">
      <w:pPr>
        <w:spacing w:after="100"/>
        <w:rPr>
          <w:rFonts w:eastAsia="Arial" w:cs="Arial"/>
          <w:b/>
        </w:rPr>
      </w:pPr>
      <w:r w:rsidRPr="00C12883">
        <w:rPr>
          <w:rFonts w:eastAsia="Arial" w:cs="Arial"/>
        </w:rPr>
        <w:t>Alle superbrukere har i tillegg tilgang som beskrevet i 4.1.3.</w:t>
      </w:r>
    </w:p>
    <w:p w:rsidR="00C12883" w:rsidRPr="00C12883" w:rsidRDefault="002222F8" w:rsidP="00C12883">
      <w:pPr>
        <w:spacing w:after="100"/>
        <w:rPr>
          <w:rFonts w:eastAsia="Arial" w:cs="Arial"/>
        </w:rPr>
      </w:pPr>
      <w:bookmarkStart w:id="22" w:name="_Toc529872339"/>
      <w:r>
        <w:rPr>
          <w:rStyle w:val="Overskrift3Tegn"/>
        </w:rPr>
        <w:t xml:space="preserve">4.1.3 Saksbehandlere i </w:t>
      </w:r>
      <w:proofErr w:type="spellStart"/>
      <w:r>
        <w:rPr>
          <w:rStyle w:val="Overskrift3Tegn"/>
        </w:rPr>
        <w:t>Familia</w:t>
      </w:r>
      <w:bookmarkEnd w:id="22"/>
      <w:proofErr w:type="spellEnd"/>
      <w:r w:rsidR="00C12883" w:rsidRPr="002222F8">
        <w:rPr>
          <w:rStyle w:val="Overskrift3Tegn"/>
        </w:rPr>
        <w:br/>
      </w:r>
      <w:r w:rsidR="00C12883" w:rsidRPr="00C12883">
        <w:rPr>
          <w:rFonts w:eastAsia="Arial" w:cs="Arial"/>
        </w:rPr>
        <w:t xml:space="preserve">Alle ansatte saksbehandlere i barneverntjenesten er i </w:t>
      </w:r>
      <w:proofErr w:type="spellStart"/>
      <w:r w:rsidR="00C12883" w:rsidRPr="00C12883">
        <w:rPr>
          <w:rFonts w:eastAsia="Arial" w:cs="Arial"/>
        </w:rPr>
        <w:t>Familia</w:t>
      </w:r>
      <w:proofErr w:type="spellEnd"/>
      <w:r w:rsidR="00C12883" w:rsidRPr="00C12883">
        <w:rPr>
          <w:rFonts w:eastAsia="Arial" w:cs="Arial"/>
        </w:rPr>
        <w:t xml:space="preserve"> registrert sombarnevernkonsulenter med tilgang til den daglige saksbehandlingen.</w:t>
      </w:r>
      <w:r w:rsidR="00C12883" w:rsidRPr="00C12883">
        <w:rPr>
          <w:rFonts w:eastAsia="Arial" w:cs="Arial"/>
        </w:rPr>
        <w:br/>
        <w:t>Barnevernkonsulentene har tilgang og mulighet til følgende:</w:t>
      </w:r>
      <w:r w:rsidR="00C12883" w:rsidRPr="00C12883">
        <w:rPr>
          <w:rFonts w:eastAsia="Arial" w:cs="Arial"/>
        </w:rPr>
        <w:br/>
        <w:t>-Registrere/dokumentere i journal og postjournal</w:t>
      </w:r>
      <w:r w:rsidR="00C12883" w:rsidRPr="00C12883">
        <w:rPr>
          <w:rFonts w:eastAsia="Arial" w:cs="Arial"/>
        </w:rPr>
        <w:br/>
        <w:t>-Ferdigstille dokumenter i journal og postjournal</w:t>
      </w:r>
      <w:r w:rsidR="00C12883" w:rsidRPr="00C12883">
        <w:rPr>
          <w:rFonts w:eastAsia="Arial" w:cs="Arial"/>
        </w:rPr>
        <w:br/>
        <w:t xml:space="preserve">-Lese dokumenter i </w:t>
      </w:r>
      <w:proofErr w:type="spellStart"/>
      <w:r w:rsidR="00C12883" w:rsidRPr="00C12883">
        <w:rPr>
          <w:rFonts w:eastAsia="Arial" w:cs="Arial"/>
        </w:rPr>
        <w:t>Familia</w:t>
      </w:r>
      <w:proofErr w:type="spellEnd"/>
      <w:r w:rsidR="00C12883" w:rsidRPr="00C12883">
        <w:rPr>
          <w:rFonts w:eastAsia="Arial" w:cs="Arial"/>
        </w:rPr>
        <w:br/>
        <w:t>-Slette feilregistrerte dokumenter i journal og postjournal. Stilles da krav om begrunnelse for sletting som legges ved dokumentet.</w:t>
      </w:r>
      <w:r w:rsidR="00C12883" w:rsidRPr="00C12883">
        <w:rPr>
          <w:rFonts w:eastAsia="Arial" w:cs="Arial"/>
        </w:rPr>
        <w:br/>
        <w:t>-Sende ut brev fra postjournal</w:t>
      </w:r>
      <w:r w:rsidR="00C12883" w:rsidRPr="00C12883">
        <w:rPr>
          <w:rFonts w:eastAsia="Arial" w:cs="Arial"/>
        </w:rPr>
        <w:br/>
        <w:t xml:space="preserve">-Tilgang til aktive og avslutta saker om ikke barn er lagt med restriksjoner på tilgang grunnet inhabilitet. </w:t>
      </w:r>
      <w:r w:rsidR="00C12883" w:rsidRPr="00C12883">
        <w:rPr>
          <w:rFonts w:eastAsia="Arial" w:cs="Arial"/>
        </w:rPr>
        <w:br/>
        <w:t>-Hente ut diverse rapporter og oversikter</w:t>
      </w:r>
      <w:r w:rsidR="00C12883" w:rsidRPr="00C12883">
        <w:rPr>
          <w:rFonts w:eastAsia="Arial" w:cs="Arial"/>
        </w:rPr>
        <w:br/>
        <w:t>-Oppdatere klientdetaljer på barn, foreldre og samarbeidspartnere</w:t>
      </w:r>
    </w:p>
    <w:p w:rsidR="00C12883" w:rsidRPr="00C12883" w:rsidRDefault="00C12883" w:rsidP="00C12883">
      <w:pPr>
        <w:spacing w:after="100"/>
        <w:rPr>
          <w:rFonts w:eastAsia="Arial" w:cs="Arial"/>
        </w:rPr>
      </w:pPr>
      <w:r w:rsidRPr="00C12883">
        <w:rPr>
          <w:rFonts w:eastAsia="Arial" w:cs="Arial"/>
        </w:rPr>
        <w:t xml:space="preserve">Saksbehandlerne oppretter journaler og utgående postjournaler på eget initiativ, og </w:t>
      </w:r>
      <w:proofErr w:type="spellStart"/>
      <w:r w:rsidRPr="00C12883">
        <w:rPr>
          <w:rFonts w:eastAsia="Arial" w:cs="Arial"/>
        </w:rPr>
        <w:t>kvalitetssikrer</w:t>
      </w:r>
      <w:proofErr w:type="spellEnd"/>
      <w:r w:rsidRPr="00C12883">
        <w:rPr>
          <w:rFonts w:eastAsia="Arial" w:cs="Arial"/>
        </w:rPr>
        <w:t xml:space="preserve"> selv det enkelte dokumentet før de signerer og ferdigstiller med dato digitalt. Dokumentet blir da en del av barnets mappe. Dokumenter som skal signeres av leder før utsending legges av saksbehandler til godkjenning digitalt. Saksbehandler har selv ansvar for at utgående postjournal sendes ved </w:t>
      </w:r>
      <w:proofErr w:type="spellStart"/>
      <w:r w:rsidRPr="00C12883">
        <w:rPr>
          <w:rFonts w:eastAsia="Arial" w:cs="Arial"/>
        </w:rPr>
        <w:lastRenderedPageBreak/>
        <w:t>ferdigsstillelse</w:t>
      </w:r>
      <w:proofErr w:type="spellEnd"/>
      <w:r w:rsidRPr="00C12883">
        <w:rPr>
          <w:rFonts w:eastAsia="Arial" w:cs="Arial"/>
        </w:rPr>
        <w:t xml:space="preserve">. Brevet kan sendes på tre måter. Via </w:t>
      </w:r>
      <w:proofErr w:type="spellStart"/>
      <w:r w:rsidRPr="00C12883">
        <w:rPr>
          <w:rFonts w:eastAsia="Arial" w:cs="Arial"/>
        </w:rPr>
        <w:t>altinn</w:t>
      </w:r>
      <w:proofErr w:type="spellEnd"/>
      <w:r w:rsidRPr="00C12883">
        <w:rPr>
          <w:rFonts w:eastAsia="Arial" w:cs="Arial"/>
        </w:rPr>
        <w:t xml:space="preserve">, </w:t>
      </w:r>
      <w:proofErr w:type="spellStart"/>
      <w:r w:rsidRPr="00C12883">
        <w:rPr>
          <w:rFonts w:eastAsia="Arial" w:cs="Arial"/>
        </w:rPr>
        <w:t>printjeneste</w:t>
      </w:r>
      <w:proofErr w:type="spellEnd"/>
      <w:r w:rsidRPr="00C12883">
        <w:rPr>
          <w:rFonts w:eastAsia="Arial" w:cs="Arial"/>
        </w:rPr>
        <w:t xml:space="preserve"> eller manuelt. Saksbehandler beslutter selv hvordan brevet sendes. </w:t>
      </w:r>
      <w:r w:rsidRPr="00C12883">
        <w:rPr>
          <w:rFonts w:eastAsia="Arial" w:cs="Arial"/>
        </w:rPr>
        <w:br/>
        <w:t xml:space="preserve">Om saksbehandler er usikker på om brevet er sendt og arkivert i barnets mappe skal arkivansvarlig informeres umiddelbart for kvalitetssikring av utsending og arkivering. </w:t>
      </w:r>
    </w:p>
    <w:p w:rsidR="00C12883" w:rsidRPr="00C12883" w:rsidRDefault="00C12883" w:rsidP="00C12883">
      <w:pPr>
        <w:spacing w:after="100"/>
        <w:rPr>
          <w:rFonts w:eastAsia="Arial" w:cs="Arial"/>
        </w:rPr>
      </w:pPr>
      <w:r w:rsidRPr="00C12883">
        <w:rPr>
          <w:rFonts w:eastAsia="Arial" w:cs="Arial"/>
        </w:rPr>
        <w:t>Saksbehandlerne har ansvar for at</w:t>
      </w:r>
      <w:r w:rsidRPr="00C12883">
        <w:rPr>
          <w:rFonts w:eastAsia="Arial" w:cs="Arial"/>
        </w:rPr>
        <w:br/>
        <w:t>-barnets mapper er ajourført ved at journaler og postjournal saksbehandles fortløpende</w:t>
      </w:r>
      <w:r w:rsidRPr="00C12883">
        <w:rPr>
          <w:rFonts w:eastAsia="Arial" w:cs="Arial"/>
        </w:rPr>
        <w:br/>
        <w:t>-barnets mappe er oversiktlig og ryddig med korrekt registrering. Dette gjelder elektronisk arkiv men også fysisk papirarkiv der dette finnes.</w:t>
      </w:r>
      <w:r w:rsidRPr="00C12883">
        <w:rPr>
          <w:rFonts w:eastAsia="Arial" w:cs="Arial"/>
        </w:rPr>
        <w:br/>
        <w:t>-e post eller annen post som mottas direkte blir scannet og registrert inn ved at aktuell post umiddelbart leveres til arkivansvarlig</w:t>
      </w:r>
      <w:r w:rsidRPr="00C12883">
        <w:rPr>
          <w:rFonts w:eastAsia="Arial" w:cs="Arial"/>
        </w:rPr>
        <w:br/>
        <w:t xml:space="preserve">-e post sikres ivaretatt ved lengre fravær. Dette gjøres ved at det legges fraværsmelding på eposten med informasjon om at e posten videresendes til leder for ivaretakelse. </w:t>
      </w:r>
    </w:p>
    <w:p w:rsidR="00C12883" w:rsidRPr="00C12883" w:rsidRDefault="00C12883" w:rsidP="00C12883">
      <w:pPr>
        <w:spacing w:after="100"/>
        <w:rPr>
          <w:rFonts w:eastAsia="Arial" w:cs="Arial"/>
        </w:rPr>
      </w:pPr>
    </w:p>
    <w:p w:rsidR="00C12883" w:rsidRPr="00C12883" w:rsidRDefault="00C12883" w:rsidP="00C12883">
      <w:pPr>
        <w:spacing w:after="100"/>
        <w:rPr>
          <w:rFonts w:eastAsia="Arial" w:cs="Arial"/>
        </w:rPr>
      </w:pPr>
      <w:r w:rsidRPr="00C12883">
        <w:rPr>
          <w:rFonts w:eastAsia="Arial" w:cs="Arial"/>
        </w:rPr>
        <w:t xml:space="preserve">Alle dokumenter som forvaltes i </w:t>
      </w:r>
      <w:proofErr w:type="spellStart"/>
      <w:r w:rsidRPr="00C12883">
        <w:rPr>
          <w:rFonts w:eastAsia="Arial" w:cs="Arial"/>
        </w:rPr>
        <w:t>Familia</w:t>
      </w:r>
      <w:proofErr w:type="spellEnd"/>
      <w:r w:rsidRPr="00C12883">
        <w:rPr>
          <w:rFonts w:eastAsia="Arial" w:cs="Arial"/>
        </w:rPr>
        <w:t xml:space="preserve"> er unntatt offentlighet jf. Offentlighetsloven § 13 jf. Forvaltningsloven § 13. Alle dokumenter som produseres og lagres i </w:t>
      </w:r>
      <w:proofErr w:type="spellStart"/>
      <w:r w:rsidRPr="00C12883">
        <w:rPr>
          <w:rFonts w:eastAsia="Arial" w:cs="Arial"/>
        </w:rPr>
        <w:t>Familia</w:t>
      </w:r>
      <w:proofErr w:type="spellEnd"/>
      <w:r w:rsidRPr="00C12883">
        <w:rPr>
          <w:rFonts w:eastAsia="Arial" w:cs="Arial"/>
        </w:rPr>
        <w:t xml:space="preserve"> arkiveres elektronisk på det enkelte barns mappe. </w:t>
      </w:r>
      <w:r w:rsidRPr="00C12883">
        <w:rPr>
          <w:rFonts w:eastAsia="Arial" w:cs="Arial"/>
        </w:rPr>
        <w:br/>
      </w:r>
      <w:r w:rsidRPr="00C12883">
        <w:rPr>
          <w:rFonts w:eastAsia="Arial" w:cs="Arial"/>
        </w:rPr>
        <w:br/>
        <w:t xml:space="preserve">Det er ikke adgang til å saksbehandle utenfor </w:t>
      </w:r>
      <w:proofErr w:type="spellStart"/>
      <w:r w:rsidRPr="00C12883">
        <w:rPr>
          <w:rFonts w:eastAsia="Arial" w:cs="Arial"/>
        </w:rPr>
        <w:t>Familia</w:t>
      </w:r>
      <w:proofErr w:type="spellEnd"/>
      <w:r w:rsidRPr="00C12883">
        <w:rPr>
          <w:rFonts w:eastAsia="Arial" w:cs="Arial"/>
        </w:rPr>
        <w:t xml:space="preserve"> som ligger innenfor sikker sone. </w:t>
      </w:r>
      <w:r w:rsidRPr="00C12883">
        <w:rPr>
          <w:rFonts w:eastAsia="Arial" w:cs="Arial"/>
        </w:rPr>
        <w:br/>
      </w:r>
    </w:p>
    <w:p w:rsidR="00C12883" w:rsidRPr="00C12883" w:rsidRDefault="00C12883" w:rsidP="00C12883">
      <w:pPr>
        <w:spacing w:after="100"/>
        <w:rPr>
          <w:rFonts w:eastAsia="Arial" w:cs="Arial"/>
        </w:rPr>
      </w:pPr>
      <w:bookmarkStart w:id="23" w:name="_Toc529872340"/>
      <w:r w:rsidRPr="002222F8">
        <w:rPr>
          <w:rStyle w:val="Overskrift3Tegn"/>
        </w:rPr>
        <w:t>4.1.4 Merkantil</w:t>
      </w:r>
      <w:bookmarkEnd w:id="23"/>
      <w:r w:rsidRPr="002222F8">
        <w:rPr>
          <w:rStyle w:val="Overskrift3Tegn"/>
        </w:rPr>
        <w:br/>
      </w:r>
      <w:r w:rsidRPr="00C12883">
        <w:rPr>
          <w:rFonts w:eastAsia="Arial" w:cs="Arial"/>
        </w:rPr>
        <w:t>Barneverntjenesten har to ansatte som har tilgang jf. punkt 4.1.3.</w:t>
      </w:r>
      <w:r w:rsidRPr="00C12883">
        <w:rPr>
          <w:rFonts w:eastAsia="Arial" w:cs="Arial"/>
        </w:rPr>
        <w:br/>
        <w:t>Merkantil er sekretærfunksjonen i barneverntjenesten og de har mulighet/tilgang til:</w:t>
      </w:r>
      <w:r w:rsidRPr="00C12883">
        <w:rPr>
          <w:rFonts w:eastAsia="Arial" w:cs="Arial"/>
        </w:rPr>
        <w:br/>
        <w:t xml:space="preserve">- </w:t>
      </w:r>
      <w:proofErr w:type="spellStart"/>
      <w:r w:rsidRPr="00C12883">
        <w:rPr>
          <w:rFonts w:eastAsia="Arial" w:cs="Arial"/>
        </w:rPr>
        <w:t>Scanne</w:t>
      </w:r>
      <w:proofErr w:type="spellEnd"/>
      <w:r w:rsidRPr="00C12883">
        <w:rPr>
          <w:rFonts w:eastAsia="Arial" w:cs="Arial"/>
        </w:rPr>
        <w:t xml:space="preserve"> og registrere mottak av post. </w:t>
      </w:r>
      <w:r w:rsidRPr="00C12883">
        <w:rPr>
          <w:rFonts w:eastAsia="Arial" w:cs="Arial"/>
        </w:rPr>
        <w:br/>
        <w:t xml:space="preserve">-Registrere nye forbindelser. </w:t>
      </w:r>
      <w:r w:rsidRPr="00C12883">
        <w:rPr>
          <w:rFonts w:eastAsia="Arial" w:cs="Arial"/>
        </w:rPr>
        <w:br/>
        <w:t xml:space="preserve">-Aktivisere </w:t>
      </w:r>
      <w:proofErr w:type="gramStart"/>
      <w:r w:rsidRPr="00C12883">
        <w:rPr>
          <w:rFonts w:eastAsia="Arial" w:cs="Arial"/>
        </w:rPr>
        <w:t>og</w:t>
      </w:r>
      <w:proofErr w:type="gramEnd"/>
      <w:r w:rsidRPr="00C12883">
        <w:rPr>
          <w:rFonts w:eastAsia="Arial" w:cs="Arial"/>
        </w:rPr>
        <w:t xml:space="preserve"> passivisere forbindelser</w:t>
      </w:r>
      <w:r w:rsidRPr="00C12883">
        <w:rPr>
          <w:rFonts w:eastAsia="Arial" w:cs="Arial"/>
        </w:rPr>
        <w:br/>
      </w:r>
      <w:r w:rsidRPr="00C12883">
        <w:rPr>
          <w:rFonts w:eastAsia="Arial" w:cs="Arial"/>
        </w:rPr>
        <w:br/>
        <w:t xml:space="preserve">En av de merkantile har i tillegg tilgang “superbrukerfunksjon” i </w:t>
      </w:r>
      <w:proofErr w:type="spellStart"/>
      <w:r w:rsidRPr="00C12883">
        <w:rPr>
          <w:rFonts w:eastAsia="Arial" w:cs="Arial"/>
        </w:rPr>
        <w:t>Familia</w:t>
      </w:r>
      <w:proofErr w:type="spellEnd"/>
      <w:r w:rsidRPr="00C12883">
        <w:rPr>
          <w:rFonts w:eastAsia="Arial" w:cs="Arial"/>
        </w:rPr>
        <w:t xml:space="preserve"> og mulighet for å</w:t>
      </w:r>
      <w:r w:rsidRPr="00C12883">
        <w:rPr>
          <w:rFonts w:eastAsia="Arial" w:cs="Arial"/>
        </w:rPr>
        <w:br/>
        <w:t>-Registrere nye systemoperatører. Dette gjøres i samråd med leder</w:t>
      </w:r>
      <w:r w:rsidRPr="00C12883">
        <w:rPr>
          <w:rFonts w:eastAsia="Arial" w:cs="Arial"/>
        </w:rPr>
        <w:br/>
        <w:t xml:space="preserve">-Endre/lage nytt passord til saksbehandlerne for tilgang til </w:t>
      </w:r>
      <w:proofErr w:type="spellStart"/>
      <w:r w:rsidRPr="00C12883">
        <w:rPr>
          <w:rFonts w:eastAsia="Arial" w:cs="Arial"/>
        </w:rPr>
        <w:t>Familia</w:t>
      </w:r>
      <w:proofErr w:type="spellEnd"/>
      <w:r w:rsidRPr="00C12883">
        <w:rPr>
          <w:rFonts w:eastAsia="Arial" w:cs="Arial"/>
        </w:rPr>
        <w:br/>
        <w:t>-Tilgang til Folkeregisteret.</w:t>
      </w:r>
      <w:r w:rsidRPr="00C12883">
        <w:rPr>
          <w:rFonts w:eastAsia="Arial" w:cs="Arial"/>
        </w:rPr>
        <w:br/>
      </w:r>
    </w:p>
    <w:p w:rsidR="00C12883" w:rsidRDefault="00C12883" w:rsidP="00C12883">
      <w:pPr>
        <w:rPr>
          <w:rFonts w:eastAsia="Arial" w:cs="Arial"/>
        </w:rPr>
      </w:pPr>
      <w:bookmarkStart w:id="24" w:name="_Toc529872341"/>
      <w:r w:rsidRPr="002222F8">
        <w:rPr>
          <w:rStyle w:val="Overskrift3Tegn"/>
        </w:rPr>
        <w:t>4.1.5 Arkivansvarlig</w:t>
      </w:r>
      <w:bookmarkEnd w:id="24"/>
      <w:r w:rsidRPr="002222F8">
        <w:rPr>
          <w:rStyle w:val="Overskrift3Tegn"/>
        </w:rPr>
        <w:br/>
      </w:r>
      <w:proofErr w:type="spellStart"/>
      <w:r w:rsidRPr="00C12883">
        <w:rPr>
          <w:rFonts w:eastAsia="Arial" w:cs="Arial"/>
        </w:rPr>
        <w:t>Arkivansvarlig</w:t>
      </w:r>
      <w:proofErr w:type="spellEnd"/>
      <w:r w:rsidRPr="00C12883">
        <w:rPr>
          <w:rFonts w:eastAsia="Arial" w:cs="Arial"/>
        </w:rPr>
        <w:t xml:space="preserve"> i barneverntjenesten er administrativ underlagt sin leder i enheten.</w:t>
      </w:r>
      <w:r w:rsidRPr="00C12883">
        <w:rPr>
          <w:rFonts w:eastAsia="Arial" w:cs="Arial"/>
        </w:rPr>
        <w:br/>
        <w:t>Arkivansvarlig er underlagt arkivleder og skal rapportere til nærmeste leder.</w:t>
      </w:r>
      <w:r w:rsidRPr="00C12883">
        <w:rPr>
          <w:rFonts w:eastAsia="Arial" w:cs="Arial"/>
        </w:rPr>
        <w:br/>
        <w:t>Arkivansvarlig har et operativt faglig ansvar for enhetens samlede arkivtjeneste</w:t>
      </w:r>
    </w:p>
    <w:p w:rsidR="00B10E3C" w:rsidRDefault="00B10E3C" w:rsidP="00C12883">
      <w:pPr>
        <w:rPr>
          <w:rFonts w:eastAsia="Arial" w:cs="Arial"/>
        </w:rPr>
      </w:pPr>
    </w:p>
    <w:p w:rsidR="00B10E3C" w:rsidRPr="00B10E3C" w:rsidRDefault="00B10E3C" w:rsidP="00B10E3C">
      <w:pPr>
        <w:spacing w:after="100"/>
        <w:rPr>
          <w:rFonts w:eastAsia="Arial" w:cs="Arial"/>
        </w:rPr>
      </w:pPr>
      <w:r w:rsidRPr="00B10E3C">
        <w:rPr>
          <w:rFonts w:eastAsia="Arial" w:cs="Arial"/>
        </w:rPr>
        <w:t>Arkivansvarlig har ansvar for</w:t>
      </w:r>
      <w:r w:rsidRPr="00B10E3C">
        <w:rPr>
          <w:rFonts w:eastAsia="Arial" w:cs="Arial"/>
        </w:rPr>
        <w:br/>
        <w:t xml:space="preserve">-å </w:t>
      </w:r>
      <w:proofErr w:type="gramStart"/>
      <w:r w:rsidRPr="00B10E3C">
        <w:rPr>
          <w:rFonts w:eastAsia="Arial" w:cs="Arial"/>
        </w:rPr>
        <w:t>holde</w:t>
      </w:r>
      <w:proofErr w:type="gramEnd"/>
      <w:r w:rsidRPr="00B10E3C">
        <w:rPr>
          <w:rFonts w:eastAsia="Arial" w:cs="Arial"/>
        </w:rPr>
        <w:t xml:space="preserve"> seg oppdatert på gjeldende lover og forskrifter </w:t>
      </w:r>
      <w:r w:rsidRPr="00B10E3C">
        <w:rPr>
          <w:rFonts w:eastAsia="Arial" w:cs="Arial"/>
        </w:rPr>
        <w:br/>
        <w:t>-å sikre og påse at arkivarbeidet i tjenesten følger gjeldende lover og forskrifter.</w:t>
      </w:r>
    </w:p>
    <w:p w:rsidR="00B10E3C" w:rsidRPr="00B10E3C" w:rsidRDefault="00B10E3C" w:rsidP="00B10E3C">
      <w:pPr>
        <w:spacing w:after="100"/>
        <w:rPr>
          <w:rFonts w:eastAsia="Arial" w:cs="Arial"/>
        </w:rPr>
      </w:pPr>
      <w:r w:rsidRPr="00B10E3C">
        <w:rPr>
          <w:rFonts w:eastAsia="Arial" w:cs="Arial"/>
        </w:rPr>
        <w:t xml:space="preserve">-å </w:t>
      </w:r>
      <w:proofErr w:type="gramStart"/>
      <w:r w:rsidRPr="00B10E3C">
        <w:rPr>
          <w:rFonts w:eastAsia="Arial" w:cs="Arial"/>
        </w:rPr>
        <w:t>søke</w:t>
      </w:r>
      <w:proofErr w:type="gramEnd"/>
      <w:r w:rsidRPr="00B10E3C">
        <w:rPr>
          <w:rFonts w:eastAsia="Arial" w:cs="Arial"/>
        </w:rPr>
        <w:t xml:space="preserve"> råd/veiledning ved behov for best å kunne løse ansvarsområdet</w:t>
      </w:r>
      <w:r w:rsidRPr="00B10E3C">
        <w:rPr>
          <w:rFonts w:eastAsia="Arial" w:cs="Arial"/>
        </w:rPr>
        <w:br/>
        <w:t>-å fortløpende utøve de arbeidsoppgaver som knytter seg til arkivarbeidet etter gjeldende lover og forskrifter</w:t>
      </w:r>
      <w:r w:rsidRPr="00B10E3C">
        <w:rPr>
          <w:rFonts w:eastAsia="Arial" w:cs="Arial"/>
        </w:rPr>
        <w:br/>
        <w:t xml:space="preserve">-at saksdokumenter på en rask og effektiv måte mottas, registreres og gis videre til riktig saksbehandling i tjenesten. </w:t>
      </w:r>
      <w:r w:rsidRPr="00B10E3C">
        <w:rPr>
          <w:rFonts w:eastAsia="Arial" w:cs="Arial"/>
        </w:rPr>
        <w:br/>
        <w:t>-at arkivet er oppdatert jf. siste mottatte versjon.</w:t>
      </w:r>
      <w:r w:rsidRPr="00B10E3C">
        <w:rPr>
          <w:rFonts w:eastAsia="Arial" w:cs="Arial"/>
        </w:rPr>
        <w:br/>
        <w:t>-at dokumenter er riktig arkivert og herunder lesbar og i god stand.</w:t>
      </w:r>
      <w:r w:rsidRPr="00B10E3C">
        <w:rPr>
          <w:rFonts w:eastAsia="Arial" w:cs="Arial"/>
        </w:rPr>
        <w:br/>
        <w:t>-en helhetlig oversikt over fysiske arkiv og elektroniske arkiv.</w:t>
      </w:r>
      <w:r w:rsidRPr="00B10E3C">
        <w:rPr>
          <w:rFonts w:eastAsia="Arial" w:cs="Arial"/>
        </w:rPr>
        <w:br/>
        <w:t xml:space="preserve">-at evt. avvik som oppdages meldes til nærmeste leder slik at leder raskt kan gjøre tiltak for </w:t>
      </w:r>
      <w:proofErr w:type="spellStart"/>
      <w:r w:rsidRPr="00B10E3C">
        <w:rPr>
          <w:rFonts w:eastAsia="Arial" w:cs="Arial"/>
        </w:rPr>
        <w:t>avvikshåndering</w:t>
      </w:r>
      <w:proofErr w:type="spellEnd"/>
      <w:r w:rsidRPr="00B10E3C">
        <w:rPr>
          <w:rFonts w:eastAsia="Arial" w:cs="Arial"/>
        </w:rPr>
        <w:t xml:space="preserve">. </w:t>
      </w:r>
      <w:r w:rsidRPr="00B10E3C">
        <w:rPr>
          <w:rFonts w:eastAsia="Arial" w:cs="Arial"/>
          <w:b/>
        </w:rPr>
        <w:br/>
      </w:r>
    </w:p>
    <w:p w:rsidR="00B10E3C" w:rsidRPr="00B10E3C" w:rsidRDefault="00B10E3C" w:rsidP="00B10E3C">
      <w:pPr>
        <w:spacing w:after="100"/>
        <w:rPr>
          <w:rFonts w:eastAsia="Arial" w:cs="Arial"/>
        </w:rPr>
      </w:pPr>
      <w:bookmarkStart w:id="25" w:name="_Toc529872342"/>
      <w:r w:rsidRPr="002222F8">
        <w:rPr>
          <w:rStyle w:val="Overskrift3Tegn"/>
        </w:rPr>
        <w:t>4.1.6 Leder</w:t>
      </w:r>
      <w:bookmarkEnd w:id="25"/>
      <w:r w:rsidRPr="002222F8">
        <w:rPr>
          <w:rStyle w:val="Overskrift3Tegn"/>
        </w:rPr>
        <w:br/>
      </w:r>
      <w:proofErr w:type="spellStart"/>
      <w:r w:rsidRPr="00B10E3C">
        <w:rPr>
          <w:rFonts w:eastAsia="Arial" w:cs="Arial"/>
        </w:rPr>
        <w:t>Leder</w:t>
      </w:r>
      <w:proofErr w:type="spellEnd"/>
      <w:r w:rsidRPr="00B10E3C">
        <w:rPr>
          <w:rFonts w:eastAsia="Arial" w:cs="Arial"/>
        </w:rPr>
        <w:t xml:space="preserve"> har tilgang som beskrevet i punkt 4.1.1-4.1.5</w:t>
      </w:r>
      <w:r w:rsidRPr="00B10E3C">
        <w:rPr>
          <w:rFonts w:eastAsia="Arial" w:cs="Arial"/>
        </w:rPr>
        <w:br/>
        <w:t>Leder har tilgang til fagsystemet i sin helhet sammen med det elektroniske arkivet.</w:t>
      </w:r>
      <w:r w:rsidRPr="00B10E3C">
        <w:rPr>
          <w:rFonts w:eastAsia="Arial" w:cs="Arial"/>
        </w:rPr>
        <w:br/>
        <w:t xml:space="preserve">Leder har </w:t>
      </w:r>
      <w:proofErr w:type="spellStart"/>
      <w:r w:rsidRPr="00B10E3C">
        <w:rPr>
          <w:rFonts w:eastAsia="Arial" w:cs="Arial"/>
        </w:rPr>
        <w:t>vedtaktsmyndighet</w:t>
      </w:r>
      <w:proofErr w:type="spellEnd"/>
      <w:r w:rsidRPr="00B10E3C">
        <w:rPr>
          <w:rFonts w:eastAsia="Arial" w:cs="Arial"/>
        </w:rPr>
        <w:t xml:space="preserve"> og er den som i fagsystemet godkjenner/avslår vedtak. Leder godkjenner også brev som skal co-signeres før utsendelse. </w:t>
      </w:r>
      <w:r w:rsidRPr="00B10E3C">
        <w:rPr>
          <w:rFonts w:eastAsia="Arial" w:cs="Arial"/>
        </w:rPr>
        <w:br/>
        <w:t xml:space="preserve">Leder får beskjed via </w:t>
      </w:r>
      <w:proofErr w:type="gramStart"/>
      <w:r w:rsidRPr="00B10E3C">
        <w:rPr>
          <w:rFonts w:eastAsia="Arial" w:cs="Arial"/>
        </w:rPr>
        <w:t>epost  “svar</w:t>
      </w:r>
      <w:proofErr w:type="gramEnd"/>
      <w:r w:rsidRPr="00B10E3C">
        <w:rPr>
          <w:rFonts w:eastAsia="Arial" w:cs="Arial"/>
        </w:rPr>
        <w:t xml:space="preserve"> ut” om utgående postjournaler ikke sendes, og </w:t>
      </w:r>
      <w:proofErr w:type="spellStart"/>
      <w:r w:rsidRPr="00B10E3C">
        <w:rPr>
          <w:rFonts w:eastAsia="Arial" w:cs="Arial"/>
        </w:rPr>
        <w:t>kvalitetssikrer</w:t>
      </w:r>
      <w:proofErr w:type="spellEnd"/>
      <w:r w:rsidRPr="00B10E3C">
        <w:rPr>
          <w:rFonts w:eastAsia="Arial" w:cs="Arial"/>
        </w:rPr>
        <w:t xml:space="preserve"> dette da slik at </w:t>
      </w:r>
    </w:p>
    <w:p w:rsidR="00B10E3C" w:rsidRPr="00B10E3C" w:rsidRDefault="00B10E3C" w:rsidP="00B10E3C">
      <w:pPr>
        <w:spacing w:after="100"/>
        <w:rPr>
          <w:rFonts w:eastAsia="Arial" w:cs="Arial"/>
        </w:rPr>
      </w:pPr>
    </w:p>
    <w:p w:rsidR="00B10E3C" w:rsidRPr="00B10E3C" w:rsidRDefault="00B10E3C" w:rsidP="00B10E3C">
      <w:pPr>
        <w:spacing w:after="100"/>
        <w:rPr>
          <w:rFonts w:eastAsia="Arial" w:cs="Arial"/>
        </w:rPr>
      </w:pPr>
      <w:bookmarkStart w:id="26" w:name="_Toc529872343"/>
      <w:r w:rsidRPr="002222F8">
        <w:rPr>
          <w:rStyle w:val="Overskrift3Tegn"/>
        </w:rPr>
        <w:t>4.1.</w:t>
      </w:r>
      <w:r w:rsidR="002222F8" w:rsidRPr="002222F8">
        <w:rPr>
          <w:rStyle w:val="Overskrift3Tegn"/>
        </w:rPr>
        <w:t>7</w:t>
      </w:r>
      <w:r w:rsidRPr="002222F8">
        <w:rPr>
          <w:rStyle w:val="Overskrift3Tegn"/>
        </w:rPr>
        <w:t xml:space="preserve"> Medansvar for at </w:t>
      </w:r>
      <w:proofErr w:type="spellStart"/>
      <w:r w:rsidRPr="002222F8">
        <w:rPr>
          <w:rStyle w:val="Overskrift3Tegn"/>
        </w:rPr>
        <w:t>Familia</w:t>
      </w:r>
      <w:proofErr w:type="spellEnd"/>
      <w:r w:rsidRPr="002222F8">
        <w:rPr>
          <w:rStyle w:val="Overskrift3Tegn"/>
        </w:rPr>
        <w:t xml:space="preserve"> og arkiv er oppdatert og korrekt</w:t>
      </w:r>
      <w:bookmarkEnd w:id="26"/>
      <w:r w:rsidRPr="002222F8">
        <w:rPr>
          <w:rStyle w:val="Overskrift3Tegn"/>
        </w:rPr>
        <w:br/>
      </w:r>
      <w:r w:rsidRPr="00B10E3C">
        <w:rPr>
          <w:rFonts w:eastAsia="Arial" w:cs="Arial"/>
        </w:rPr>
        <w:t xml:space="preserve">Alle ansatte i barneverntjenesten uavhengig av funksjon/stilling har et viktig medansvar for at arkivet til en hver tid er så oppdatert som mulig. Dette innebærer at alle som saksbehandler i </w:t>
      </w:r>
      <w:proofErr w:type="spellStart"/>
      <w:r w:rsidRPr="00B10E3C">
        <w:rPr>
          <w:rFonts w:eastAsia="Arial" w:cs="Arial"/>
        </w:rPr>
        <w:t>Familia</w:t>
      </w:r>
      <w:proofErr w:type="spellEnd"/>
      <w:r w:rsidRPr="00B10E3C">
        <w:rPr>
          <w:rFonts w:eastAsia="Arial" w:cs="Arial"/>
        </w:rPr>
        <w:t xml:space="preserve"> har et ansvar for at dokument som regnes som saksdokument og arkivverdig </w:t>
      </w:r>
      <w:proofErr w:type="spellStart"/>
      <w:r w:rsidRPr="00B10E3C">
        <w:rPr>
          <w:rFonts w:eastAsia="Arial" w:cs="Arial"/>
        </w:rPr>
        <w:t>ferdigsstilles</w:t>
      </w:r>
      <w:proofErr w:type="spellEnd"/>
      <w:r w:rsidRPr="00B10E3C">
        <w:rPr>
          <w:rFonts w:eastAsia="Arial" w:cs="Arial"/>
        </w:rPr>
        <w:t xml:space="preserve"> og overføres elektronisk arkiv fortløpende.</w:t>
      </w:r>
    </w:p>
    <w:p w:rsidR="00B10E3C" w:rsidRPr="00B10E3C" w:rsidRDefault="00B10E3C" w:rsidP="00B10E3C">
      <w:pPr>
        <w:spacing w:after="100"/>
        <w:rPr>
          <w:rFonts w:eastAsia="Arial" w:cs="Arial"/>
        </w:rPr>
      </w:pPr>
      <w:r w:rsidRPr="00B10E3C">
        <w:rPr>
          <w:rFonts w:eastAsia="Arial" w:cs="Arial"/>
        </w:rPr>
        <w:t xml:space="preserve">Alle ansatte i barneverntjenesten plikter å motta og delta på opplæring som vurderes som nødvendig for og tilfredsstillende skulle utføre sine oppgaver. </w:t>
      </w:r>
      <w:r w:rsidRPr="00B10E3C">
        <w:rPr>
          <w:rFonts w:eastAsia="Arial" w:cs="Arial"/>
        </w:rPr>
        <w:br/>
      </w:r>
    </w:p>
    <w:p w:rsidR="00B10E3C" w:rsidRPr="00B10E3C" w:rsidRDefault="00B10E3C" w:rsidP="00B10E3C">
      <w:pPr>
        <w:spacing w:after="100"/>
        <w:rPr>
          <w:rFonts w:eastAsia="Arial" w:cs="Arial"/>
        </w:rPr>
      </w:pPr>
      <w:bookmarkStart w:id="27" w:name="_Toc529872344"/>
      <w:r w:rsidRPr="002222F8">
        <w:rPr>
          <w:rStyle w:val="Overskrift1Tegn"/>
        </w:rPr>
        <w:t>5. OPPBEVARING OG SIKRING AV ARKIV</w:t>
      </w:r>
      <w:bookmarkEnd w:id="27"/>
      <w:r w:rsidRPr="002222F8">
        <w:rPr>
          <w:rStyle w:val="Overskrift1Tegn"/>
        </w:rPr>
        <w:br/>
      </w:r>
      <w:r w:rsidRPr="00B10E3C">
        <w:rPr>
          <w:rFonts w:eastAsia="Arial" w:cs="Arial"/>
        </w:rPr>
        <w:t xml:space="preserve">a) I fagsystemet </w:t>
      </w:r>
      <w:proofErr w:type="spellStart"/>
      <w:r w:rsidRPr="00B10E3C">
        <w:rPr>
          <w:rFonts w:eastAsia="Arial" w:cs="Arial"/>
        </w:rPr>
        <w:t>Familia</w:t>
      </w:r>
      <w:proofErr w:type="spellEnd"/>
      <w:r w:rsidRPr="00B10E3C">
        <w:rPr>
          <w:rFonts w:eastAsia="Arial" w:cs="Arial"/>
        </w:rPr>
        <w:t xml:space="preserve"> produseres det </w:t>
      </w:r>
      <w:proofErr w:type="gramStart"/>
      <w:r w:rsidRPr="00B10E3C">
        <w:rPr>
          <w:rFonts w:eastAsia="Arial" w:cs="Arial"/>
        </w:rPr>
        <w:t>kun .</w:t>
      </w:r>
      <w:proofErr w:type="spellStart"/>
      <w:proofErr w:type="gramEnd"/>
      <w:r w:rsidRPr="00B10E3C">
        <w:rPr>
          <w:rFonts w:eastAsia="Arial" w:cs="Arial"/>
        </w:rPr>
        <w:t>rtf</w:t>
      </w:r>
      <w:proofErr w:type="spellEnd"/>
      <w:r w:rsidRPr="00B10E3C">
        <w:rPr>
          <w:rFonts w:eastAsia="Arial" w:cs="Arial"/>
        </w:rPr>
        <w:t xml:space="preserve"> dokumenter. Innkommen post importeres til </w:t>
      </w:r>
      <w:proofErr w:type="spellStart"/>
      <w:r w:rsidRPr="00B10E3C">
        <w:rPr>
          <w:rFonts w:eastAsia="Arial" w:cs="Arial"/>
        </w:rPr>
        <w:t>Familia</w:t>
      </w:r>
      <w:proofErr w:type="spellEnd"/>
      <w:r w:rsidRPr="00B10E3C">
        <w:rPr>
          <w:rFonts w:eastAsia="Arial" w:cs="Arial"/>
        </w:rPr>
        <w:t xml:space="preserve"> ved </w:t>
      </w:r>
      <w:proofErr w:type="spellStart"/>
      <w:r w:rsidRPr="00B10E3C">
        <w:rPr>
          <w:rFonts w:eastAsia="Arial" w:cs="Arial"/>
        </w:rPr>
        <w:t>scanning</w:t>
      </w:r>
      <w:proofErr w:type="spellEnd"/>
      <w:r w:rsidRPr="00B10E3C">
        <w:rPr>
          <w:rFonts w:eastAsia="Arial" w:cs="Arial"/>
        </w:rPr>
        <w:t xml:space="preserve"> og legges da som PDF filer. </w:t>
      </w:r>
      <w:r w:rsidRPr="00B10E3C">
        <w:rPr>
          <w:rFonts w:eastAsia="Arial" w:cs="Arial"/>
        </w:rPr>
        <w:br/>
        <w:t xml:space="preserve">Fagsystemet </w:t>
      </w:r>
      <w:proofErr w:type="spellStart"/>
      <w:r w:rsidRPr="00B10E3C">
        <w:rPr>
          <w:rFonts w:eastAsia="Arial" w:cs="Arial"/>
        </w:rPr>
        <w:t>Familia</w:t>
      </w:r>
      <w:proofErr w:type="spellEnd"/>
      <w:r w:rsidRPr="00B10E3C">
        <w:rPr>
          <w:rFonts w:eastAsia="Arial" w:cs="Arial"/>
        </w:rPr>
        <w:t xml:space="preserve"> er ikke et arkiv og når dokumentene </w:t>
      </w:r>
      <w:proofErr w:type="spellStart"/>
      <w:r w:rsidRPr="00B10E3C">
        <w:rPr>
          <w:rFonts w:eastAsia="Arial" w:cs="Arial"/>
        </w:rPr>
        <w:t>ferdigsstilles</w:t>
      </w:r>
      <w:proofErr w:type="spellEnd"/>
      <w:r w:rsidRPr="00B10E3C">
        <w:rPr>
          <w:rFonts w:eastAsia="Arial" w:cs="Arial"/>
        </w:rPr>
        <w:t xml:space="preserve"> i </w:t>
      </w:r>
      <w:proofErr w:type="spellStart"/>
      <w:r w:rsidRPr="00B10E3C">
        <w:rPr>
          <w:rFonts w:eastAsia="Arial" w:cs="Arial"/>
        </w:rPr>
        <w:t>Familia</w:t>
      </w:r>
      <w:proofErr w:type="spellEnd"/>
      <w:r w:rsidRPr="00B10E3C">
        <w:rPr>
          <w:rFonts w:eastAsia="Arial" w:cs="Arial"/>
        </w:rPr>
        <w:t xml:space="preserve"> overføres de direkte til “Sikker Visma Samhandling Arkiv”. De konverteres og legges som PDF dokumenter.</w:t>
      </w:r>
    </w:p>
    <w:p w:rsidR="00B10E3C" w:rsidRPr="00B10E3C" w:rsidRDefault="00B10E3C" w:rsidP="00B10E3C">
      <w:pPr>
        <w:spacing w:after="100"/>
        <w:rPr>
          <w:rFonts w:eastAsia="Arial" w:cs="Arial"/>
        </w:rPr>
      </w:pPr>
      <w:r w:rsidRPr="00B10E3C">
        <w:rPr>
          <w:rFonts w:eastAsia="Arial" w:cs="Arial"/>
        </w:rPr>
        <w:t xml:space="preserve">b) Alle dokumenter som </w:t>
      </w:r>
      <w:proofErr w:type="spellStart"/>
      <w:r w:rsidRPr="00B10E3C">
        <w:rPr>
          <w:rFonts w:eastAsia="Arial" w:cs="Arial"/>
        </w:rPr>
        <w:t>ferdigsstilles</w:t>
      </w:r>
      <w:proofErr w:type="spellEnd"/>
      <w:r w:rsidRPr="00B10E3C">
        <w:rPr>
          <w:rFonts w:eastAsia="Arial" w:cs="Arial"/>
        </w:rPr>
        <w:t xml:space="preserve"> i </w:t>
      </w:r>
      <w:proofErr w:type="spellStart"/>
      <w:r w:rsidRPr="00B10E3C">
        <w:rPr>
          <w:rFonts w:eastAsia="Arial" w:cs="Arial"/>
        </w:rPr>
        <w:t>Familia</w:t>
      </w:r>
      <w:proofErr w:type="spellEnd"/>
      <w:r w:rsidRPr="00B10E3C">
        <w:rPr>
          <w:rFonts w:eastAsia="Arial" w:cs="Arial"/>
        </w:rPr>
        <w:t xml:space="preserve"> arkiveres i arkivet. Dette gjelder alt av saksbehandling som ligger under fanene innkommen post, utgående brev og i journal. I tillegg arkiveres persondata.</w:t>
      </w:r>
      <w:r w:rsidRPr="00B10E3C">
        <w:rPr>
          <w:rFonts w:eastAsia="Arial" w:cs="Arial"/>
        </w:rPr>
        <w:br/>
        <w:t>Alle klienter og tilhørende dokumenter arkiveres elektronisk. Ingen saker og dokumenter arkiveres i papirform.</w:t>
      </w:r>
    </w:p>
    <w:p w:rsidR="00B10E3C" w:rsidRPr="00B10E3C" w:rsidRDefault="00B10E3C" w:rsidP="00B10E3C">
      <w:pPr>
        <w:spacing w:after="100"/>
        <w:rPr>
          <w:rFonts w:eastAsia="Arial" w:cs="Arial"/>
        </w:rPr>
      </w:pPr>
      <w:r w:rsidRPr="00B10E3C">
        <w:rPr>
          <w:rFonts w:eastAsia="Arial" w:cs="Arial"/>
        </w:rPr>
        <w:t xml:space="preserve">c) Når saksbehandler </w:t>
      </w:r>
      <w:proofErr w:type="spellStart"/>
      <w:r w:rsidRPr="00B10E3C">
        <w:rPr>
          <w:rFonts w:eastAsia="Arial" w:cs="Arial"/>
        </w:rPr>
        <w:t>ferdigsstiller</w:t>
      </w:r>
      <w:proofErr w:type="spellEnd"/>
      <w:r w:rsidRPr="00B10E3C">
        <w:rPr>
          <w:rFonts w:eastAsia="Arial" w:cs="Arial"/>
        </w:rPr>
        <w:t xml:space="preserve"> et dokument i </w:t>
      </w:r>
      <w:proofErr w:type="spellStart"/>
      <w:r w:rsidRPr="00B10E3C">
        <w:rPr>
          <w:rFonts w:eastAsia="Arial" w:cs="Arial"/>
        </w:rPr>
        <w:t>Familia</w:t>
      </w:r>
      <w:proofErr w:type="spellEnd"/>
      <w:r w:rsidRPr="00B10E3C">
        <w:rPr>
          <w:rFonts w:eastAsia="Arial" w:cs="Arial"/>
        </w:rPr>
        <w:t xml:space="preserve"> sendes dokumentet automatisk til utsending via Svar ut og samtidig automatisk over til “Sikker Visma Samhandling Arkiv”. Dokumentet </w:t>
      </w:r>
      <w:proofErr w:type="spellStart"/>
      <w:r w:rsidRPr="00B10E3C">
        <w:rPr>
          <w:rFonts w:eastAsia="Arial" w:cs="Arial"/>
        </w:rPr>
        <w:t>konventeres</w:t>
      </w:r>
      <w:proofErr w:type="spellEnd"/>
      <w:r w:rsidRPr="00B10E3C">
        <w:rPr>
          <w:rFonts w:eastAsia="Arial" w:cs="Arial"/>
        </w:rPr>
        <w:t xml:space="preserve"> til PDF fil ved overføring til arkiv. </w:t>
      </w:r>
      <w:r w:rsidRPr="00B10E3C">
        <w:rPr>
          <w:rFonts w:eastAsia="Arial" w:cs="Arial"/>
        </w:rPr>
        <w:br/>
        <w:t xml:space="preserve">Om utgående brev ikke </w:t>
      </w:r>
      <w:proofErr w:type="gramStart"/>
      <w:r w:rsidRPr="00B10E3C">
        <w:rPr>
          <w:rFonts w:eastAsia="Arial" w:cs="Arial"/>
        </w:rPr>
        <w:t>sendes ( feil</w:t>
      </w:r>
      <w:proofErr w:type="gramEnd"/>
      <w:r w:rsidRPr="00B10E3C">
        <w:rPr>
          <w:rFonts w:eastAsia="Arial" w:cs="Arial"/>
        </w:rPr>
        <w:t xml:space="preserve"> i systemet ) får arkivansvarlig og leder beskjed via e post, og kan kvalitetssikre og sørge for oppretting av systemet.</w:t>
      </w:r>
    </w:p>
    <w:p w:rsidR="00B10E3C" w:rsidRPr="00B10E3C" w:rsidRDefault="00B10E3C" w:rsidP="00B10E3C">
      <w:pPr>
        <w:spacing w:after="100"/>
        <w:rPr>
          <w:rFonts w:eastAsia="Arial" w:cs="Arial"/>
        </w:rPr>
      </w:pPr>
      <w:r w:rsidRPr="00B10E3C">
        <w:rPr>
          <w:rFonts w:eastAsia="Arial" w:cs="Arial"/>
        </w:rPr>
        <w:t xml:space="preserve">Systemet tar vare på historiske opplysninger i den aktive basen. IT-avdelingen i kommunen har ansvar for sikkerhetskopi hver natt. </w:t>
      </w:r>
    </w:p>
    <w:p w:rsidR="00B10E3C" w:rsidRPr="00B10E3C" w:rsidRDefault="00B10E3C" w:rsidP="00B10E3C">
      <w:pPr>
        <w:spacing w:after="100"/>
        <w:rPr>
          <w:rFonts w:eastAsia="Arial" w:cs="Arial"/>
          <w:color w:val="FF0000"/>
        </w:rPr>
      </w:pPr>
      <w:r w:rsidRPr="00B10E3C">
        <w:rPr>
          <w:rFonts w:eastAsia="Arial" w:cs="Arial"/>
        </w:rPr>
        <w:t xml:space="preserve">Når dokumentene er overført arkiv er de kontrollert at det er kvalitetsmessig bra, </w:t>
      </w:r>
      <w:proofErr w:type="spellStart"/>
      <w:r w:rsidRPr="00B10E3C">
        <w:rPr>
          <w:rFonts w:eastAsia="Arial" w:cs="Arial"/>
        </w:rPr>
        <w:t>scanning</w:t>
      </w:r>
      <w:proofErr w:type="spellEnd"/>
      <w:r w:rsidRPr="00B10E3C">
        <w:rPr>
          <w:rFonts w:eastAsia="Arial" w:cs="Arial"/>
        </w:rPr>
        <w:t xml:space="preserve"> ok, lesbart, god kvalitet og ingen informasjon har gått tapt. </w:t>
      </w:r>
      <w:r w:rsidRPr="00B10E3C">
        <w:rPr>
          <w:rFonts w:eastAsia="Arial" w:cs="Arial"/>
        </w:rPr>
        <w:br/>
        <w:t>Evt. papirkopi kan da makuleres. Barneverntjenesten har i oppstarten av elektronisk arkiv valgt å beholde papirkopier i tre måneder.</w:t>
      </w:r>
      <w:r w:rsidRPr="00B10E3C">
        <w:rPr>
          <w:rFonts w:eastAsia="Arial" w:cs="Arial"/>
        </w:rPr>
        <w:br/>
        <w:t>Makulering gjøres jf. gjeldende lovverk.</w:t>
      </w:r>
      <w:r w:rsidRPr="00B10E3C">
        <w:rPr>
          <w:rFonts w:eastAsia="Arial" w:cs="Arial"/>
          <w:color w:val="FF0000"/>
        </w:rPr>
        <w:t xml:space="preserve"> </w:t>
      </w:r>
    </w:p>
    <w:p w:rsidR="00B10E3C" w:rsidRPr="00B10E3C" w:rsidRDefault="00B10E3C" w:rsidP="00B10E3C">
      <w:pPr>
        <w:spacing w:after="100"/>
        <w:rPr>
          <w:rFonts w:eastAsia="Arial" w:cs="Arial"/>
        </w:rPr>
      </w:pPr>
      <w:r w:rsidRPr="00B10E3C">
        <w:rPr>
          <w:rFonts w:eastAsia="Arial" w:cs="Arial"/>
        </w:rPr>
        <w:t>d) Alle saksbehandlere samråd med leder gjør fortløpende vurderinger i egne saker om de skal videreføres med tiltak eller henlegges. Henleggelse av saker gjøres fortløpende, henleggelser meldes arkivansvarlig og overføres da i sin helhet til arkiv også fortløpende.</w:t>
      </w:r>
      <w:r w:rsidRPr="00B10E3C">
        <w:rPr>
          <w:rFonts w:eastAsia="Arial" w:cs="Arial"/>
        </w:rPr>
        <w:br/>
        <w:t xml:space="preserve">Retningslinjene i </w:t>
      </w:r>
      <w:proofErr w:type="spellStart"/>
      <w:r w:rsidRPr="00B10E3C">
        <w:rPr>
          <w:rFonts w:eastAsia="Arial" w:cs="Arial"/>
        </w:rPr>
        <w:t>Noark</w:t>
      </w:r>
      <w:proofErr w:type="spellEnd"/>
      <w:r w:rsidRPr="00B10E3C">
        <w:rPr>
          <w:rFonts w:eastAsia="Arial" w:cs="Arial"/>
        </w:rPr>
        <w:t xml:space="preserve"> 5-standaren følges i rutinene for periodisering i elektroniske journaler og arkiver. </w:t>
      </w:r>
    </w:p>
    <w:p w:rsidR="00B10E3C" w:rsidRPr="00B10E3C" w:rsidRDefault="00B10E3C" w:rsidP="00B10E3C">
      <w:pPr>
        <w:spacing w:after="100"/>
        <w:rPr>
          <w:rFonts w:eastAsia="Arial" w:cs="Arial"/>
        </w:rPr>
      </w:pPr>
      <w:r w:rsidRPr="00B10E3C">
        <w:rPr>
          <w:rFonts w:eastAsia="Arial" w:cs="Arial"/>
        </w:rPr>
        <w:t>e) Barneverntjenesten har sine dokumenter tilgjengelig i elektroniske databaser, men også noen saksmapper i papirformat fra tiden før vi gikk over til elektronisk arkiv. Dette er nødvendig for den daglige jobbingen.</w:t>
      </w:r>
      <w:r w:rsidRPr="00B10E3C">
        <w:rPr>
          <w:rFonts w:eastAsia="Arial" w:cs="Arial"/>
        </w:rPr>
        <w:br/>
      </w:r>
      <w:r w:rsidRPr="00B10E3C">
        <w:rPr>
          <w:rFonts w:eastAsia="Arial" w:cs="Arial"/>
        </w:rPr>
        <w:br/>
        <w:t>Sikkerheten knyttet til informasjonen er gjort slik:</w:t>
      </w:r>
      <w:r w:rsidRPr="00B10E3C">
        <w:rPr>
          <w:rFonts w:eastAsia="Arial" w:cs="Arial"/>
        </w:rPr>
        <w:br/>
        <w:t xml:space="preserve">-Databasen er sikret med egne personlige passord. Først for citrix sikker sone og så for fagprogrammet </w:t>
      </w:r>
      <w:proofErr w:type="spellStart"/>
      <w:r w:rsidRPr="00B10E3C">
        <w:rPr>
          <w:rFonts w:eastAsia="Arial" w:cs="Arial"/>
        </w:rPr>
        <w:t>Familia</w:t>
      </w:r>
      <w:proofErr w:type="spellEnd"/>
      <w:r w:rsidRPr="00B10E3C">
        <w:rPr>
          <w:rFonts w:eastAsia="Arial" w:cs="Arial"/>
        </w:rPr>
        <w:t xml:space="preserve">. Det er ikke mulig å saksbehandle utenfor “sikker sone”. </w:t>
      </w:r>
      <w:r w:rsidRPr="00B10E3C">
        <w:rPr>
          <w:rFonts w:eastAsia="Arial" w:cs="Arial"/>
        </w:rPr>
        <w:br/>
        <w:t xml:space="preserve">-Dokumentets kvalitets når det </w:t>
      </w:r>
      <w:proofErr w:type="spellStart"/>
      <w:r w:rsidRPr="00B10E3C">
        <w:rPr>
          <w:rFonts w:eastAsia="Arial" w:cs="Arial"/>
        </w:rPr>
        <w:t>scannes</w:t>
      </w:r>
      <w:proofErr w:type="spellEnd"/>
      <w:r w:rsidRPr="00B10E3C">
        <w:rPr>
          <w:rFonts w:eastAsia="Arial" w:cs="Arial"/>
        </w:rPr>
        <w:t xml:space="preserve"> sikres av både saksbehandlere, leder og arkivansvarlig.</w:t>
      </w:r>
      <w:r w:rsidRPr="00B10E3C">
        <w:rPr>
          <w:rFonts w:eastAsia="Arial" w:cs="Arial"/>
        </w:rPr>
        <w:br/>
        <w:t xml:space="preserve">-Dokumentets kvalitet sikres ved at den garanteres fullstendig, oppdatert og korrekt. </w:t>
      </w:r>
      <w:r w:rsidRPr="00B10E3C">
        <w:rPr>
          <w:rFonts w:eastAsia="Arial" w:cs="Arial"/>
        </w:rPr>
        <w:br/>
        <w:t>-Dokumentets tilgjengelighet sikres ved at riktig person får tilgang raskt og dokument er tilgjengelig over tid.</w:t>
      </w:r>
      <w:r w:rsidRPr="00B10E3C">
        <w:rPr>
          <w:rFonts w:eastAsia="Arial" w:cs="Arial"/>
        </w:rPr>
        <w:br/>
        <w:t>-</w:t>
      </w:r>
      <w:proofErr w:type="spellStart"/>
      <w:r w:rsidRPr="00B10E3C">
        <w:rPr>
          <w:rFonts w:eastAsia="Arial" w:cs="Arial"/>
        </w:rPr>
        <w:t>Papirmapper</w:t>
      </w:r>
      <w:proofErr w:type="spellEnd"/>
      <w:r w:rsidRPr="00B10E3C">
        <w:rPr>
          <w:rFonts w:eastAsia="Arial" w:cs="Arial"/>
        </w:rPr>
        <w:t xml:space="preserve"> oppbevares hos barneverntjenesten i brannsikre, låsbare skap som står i eget rom med egen lås. Alle som skal inn i barneverntjenesten sine lokaler må ha et nøkkeladgangskort.</w:t>
      </w:r>
    </w:p>
    <w:p w:rsidR="00B10E3C" w:rsidRPr="00B10E3C" w:rsidRDefault="00B10E3C" w:rsidP="00B10E3C">
      <w:pPr>
        <w:spacing w:after="100"/>
        <w:rPr>
          <w:rFonts w:eastAsia="Arial" w:cs="Arial"/>
        </w:rPr>
      </w:pPr>
    </w:p>
    <w:p w:rsidR="00B10E3C" w:rsidRPr="00B10E3C" w:rsidRDefault="00B10E3C" w:rsidP="00B10E3C">
      <w:pPr>
        <w:spacing w:after="100"/>
        <w:rPr>
          <w:rFonts w:eastAsia="Arial" w:cs="Arial"/>
        </w:rPr>
      </w:pPr>
      <w:bookmarkStart w:id="28" w:name="_Toc529872345"/>
      <w:r w:rsidRPr="002222F8">
        <w:rPr>
          <w:rStyle w:val="Overskrift1Tegn"/>
        </w:rPr>
        <w:t>6. DESTRUKSJON AV PAPIRVERSJONEN ETTER SKANNING I DEN LØPENDE ARKIVDANNINGEN</w:t>
      </w:r>
      <w:bookmarkEnd w:id="28"/>
      <w:r w:rsidRPr="002222F8">
        <w:rPr>
          <w:rStyle w:val="Overskrift1Tegn"/>
        </w:rPr>
        <w:br/>
      </w:r>
      <w:r w:rsidRPr="00B10E3C">
        <w:rPr>
          <w:rFonts w:eastAsia="Arial" w:cs="Arial"/>
        </w:rPr>
        <w:t>1) Skanning av dokumenter skal utføres på en måte som bidrar til at informasjon ikke går tapt og oppløsningen på skanningen skal være god.</w:t>
      </w:r>
    </w:p>
    <w:p w:rsidR="00B10E3C" w:rsidRPr="00B10E3C" w:rsidRDefault="00B10E3C" w:rsidP="00B10E3C">
      <w:pPr>
        <w:spacing w:after="100"/>
        <w:rPr>
          <w:rFonts w:eastAsia="Arial" w:cs="Arial"/>
        </w:rPr>
      </w:pPr>
      <w:r w:rsidRPr="00B10E3C">
        <w:rPr>
          <w:rFonts w:eastAsia="Arial" w:cs="Arial"/>
        </w:rPr>
        <w:lastRenderedPageBreak/>
        <w:t>All arkivering skjer fortløpende og dokumentene konverteres til PDF filer fortløpende. Når en sak er arkivert er alle dokument kontrollert i forhold til kvalitet, lesbarhet og informasjonstap. Oppbevart papirpost kan da makuleres. Evt. papirkopi kan da makuleres. Barneverntjenesten har i oppstarten av elektronisk arkiv valgt å beholde papirkopier i tre måneder.</w:t>
      </w:r>
      <w:r w:rsidRPr="00B10E3C">
        <w:rPr>
          <w:rFonts w:eastAsia="Arial" w:cs="Arial"/>
        </w:rPr>
        <w:br/>
        <w:t>Makulering gjøres jf. gjeldende lovverk.</w:t>
      </w:r>
      <w:r w:rsidRPr="00B10E3C">
        <w:rPr>
          <w:rFonts w:eastAsia="Arial" w:cs="Arial"/>
          <w:color w:val="FF0000"/>
        </w:rPr>
        <w:t xml:space="preserve"> </w:t>
      </w:r>
      <w:r w:rsidRPr="00B10E3C">
        <w:rPr>
          <w:rFonts w:eastAsia="Arial" w:cs="Arial"/>
          <w:color w:val="FF0000"/>
        </w:rPr>
        <w:br/>
      </w:r>
      <w:r w:rsidRPr="00B10E3C">
        <w:rPr>
          <w:rFonts w:eastAsia="Arial" w:cs="Arial"/>
        </w:rPr>
        <w:t xml:space="preserve">Papirkopier som krever spesifikke lovkrav, som </w:t>
      </w:r>
      <w:proofErr w:type="spellStart"/>
      <w:r w:rsidRPr="00B10E3C">
        <w:rPr>
          <w:rFonts w:eastAsia="Arial" w:cs="Arial"/>
        </w:rPr>
        <w:t>f.eks</w:t>
      </w:r>
      <w:proofErr w:type="spellEnd"/>
      <w:r w:rsidRPr="00B10E3C">
        <w:rPr>
          <w:rFonts w:eastAsia="Arial" w:cs="Arial"/>
        </w:rPr>
        <w:t xml:space="preserve"> krav om håndskrevet signatur, blir ikke makulert. Disse blir oppbevart i en perm satt i et låsbart skap og merket dato og år.</w:t>
      </w:r>
    </w:p>
    <w:p w:rsidR="00B10E3C" w:rsidRDefault="00B10E3C" w:rsidP="00B10E3C">
      <w:pPr>
        <w:spacing w:after="100"/>
        <w:rPr>
          <w:rFonts w:eastAsia="Arial" w:cs="Arial"/>
        </w:rPr>
      </w:pPr>
      <w:r w:rsidRPr="00B10E3C">
        <w:rPr>
          <w:rFonts w:eastAsia="Arial" w:cs="Arial"/>
        </w:rPr>
        <w:t xml:space="preserve">2) Arkivansvarlig sjekker kvaliteten på innkommen post som skannes. Arkivansvarlig sjekker kvaliteten på dokumentet: Skannet riktig vei, lesbart, at ingen informasjon er mistet og at dokumentet er komplett. Saksbehandler og leder </w:t>
      </w:r>
      <w:proofErr w:type="spellStart"/>
      <w:r w:rsidRPr="00B10E3C">
        <w:rPr>
          <w:rFonts w:eastAsia="Arial" w:cs="Arial"/>
        </w:rPr>
        <w:t>kvalitetssikrer</w:t>
      </w:r>
      <w:proofErr w:type="spellEnd"/>
      <w:r w:rsidRPr="00B10E3C">
        <w:rPr>
          <w:rFonts w:eastAsia="Arial" w:cs="Arial"/>
        </w:rPr>
        <w:t xml:space="preserve"> det samme fra huskeliste og postjournal etter ferdig </w:t>
      </w:r>
      <w:proofErr w:type="spellStart"/>
      <w:r w:rsidRPr="00B10E3C">
        <w:rPr>
          <w:rFonts w:eastAsia="Arial" w:cs="Arial"/>
        </w:rPr>
        <w:t>postmottakregistrering</w:t>
      </w:r>
      <w:proofErr w:type="spellEnd"/>
      <w:r w:rsidRPr="00B10E3C">
        <w:rPr>
          <w:rFonts w:eastAsia="Arial" w:cs="Arial"/>
        </w:rPr>
        <w:t xml:space="preserve">. </w:t>
      </w:r>
    </w:p>
    <w:p w:rsidR="00542D5B" w:rsidRDefault="00542D5B" w:rsidP="00B10E3C">
      <w:pPr>
        <w:spacing w:after="100"/>
        <w:rPr>
          <w:rFonts w:eastAsia="Arial" w:cs="Arial"/>
        </w:rPr>
      </w:pPr>
    </w:p>
    <w:p w:rsidR="00B10E3C" w:rsidRPr="00B10E3C" w:rsidRDefault="00E010A0" w:rsidP="00B10E3C">
      <w:pPr>
        <w:spacing w:after="100"/>
        <w:rPr>
          <w:rFonts w:eastAsia="Arial" w:cs="Arial"/>
        </w:rPr>
      </w:pPr>
      <w:r>
        <w:rPr>
          <w:rFonts w:eastAsia="Arial" w:cs="Arial"/>
        </w:rPr>
        <w:t>Relevant lovverk for arkivering og kassasjon:</w:t>
      </w:r>
      <w:r>
        <w:rPr>
          <w:rFonts w:eastAsia="Arial" w:cs="Arial"/>
        </w:rPr>
        <w:br/>
      </w:r>
      <w:r w:rsidR="00542D5B" w:rsidRPr="0031060F">
        <w:rPr>
          <w:rFonts w:eastAsia="Arial" w:cs="Arial"/>
        </w:rPr>
        <w:t xml:space="preserve">Riksarkivarens forskrift </w:t>
      </w:r>
      <w:proofErr w:type="spellStart"/>
      <w:r w:rsidR="00542D5B" w:rsidRPr="0031060F">
        <w:rPr>
          <w:rFonts w:eastAsia="Arial" w:cs="Arial"/>
        </w:rPr>
        <w:t>kap</w:t>
      </w:r>
      <w:proofErr w:type="spellEnd"/>
      <w:r w:rsidR="00542D5B" w:rsidRPr="0031060F">
        <w:rPr>
          <w:rFonts w:eastAsia="Arial" w:cs="Arial"/>
        </w:rPr>
        <w:t>. 7, del III regulerer bevaring og kassasjon i kommuner</w:t>
      </w:r>
      <w:r w:rsidR="00542D5B">
        <w:rPr>
          <w:rFonts w:eastAsia="Arial" w:cs="Arial"/>
        </w:rPr>
        <w:t xml:space="preserve">, §§ 7-1 – 7 – 34. </w:t>
      </w:r>
      <w:r>
        <w:rPr>
          <w:rFonts w:eastAsia="Arial" w:cs="Arial"/>
        </w:rPr>
        <w:br/>
        <w:t>Arkivloven § 9 som slår fast at arkivmateriale ikke kan kasseres, dvs. slettes eller destrueres, med mindre dette er hjemlet i arkivloven med forskrifter eller Riksarkivarens har gitt særskilt samtykke til kassasjon.</w:t>
      </w:r>
      <w:r>
        <w:rPr>
          <w:rFonts w:eastAsia="Arial" w:cs="Arial"/>
        </w:rPr>
        <w:br/>
        <w:t xml:space="preserve">Arkivlovens § 15 gir påbud om bevaring av bestemte typer materiale, mens § 14 sier hva slags materiale som </w:t>
      </w:r>
      <w:proofErr w:type="spellStart"/>
      <w:r>
        <w:rPr>
          <w:rFonts w:eastAsia="Arial" w:cs="Arial"/>
        </w:rPr>
        <w:t>arkivavgrenses</w:t>
      </w:r>
      <w:proofErr w:type="spellEnd"/>
      <w:r>
        <w:rPr>
          <w:rFonts w:eastAsia="Arial" w:cs="Arial"/>
        </w:rPr>
        <w:t>.</w:t>
      </w:r>
      <w:r w:rsidR="00542D5B">
        <w:rPr>
          <w:rFonts w:eastAsia="Arial" w:cs="Arial"/>
        </w:rPr>
        <w:br/>
      </w:r>
    </w:p>
    <w:p w:rsidR="00B10E3C" w:rsidRPr="00B10E3C" w:rsidRDefault="00B10E3C" w:rsidP="00B10E3C">
      <w:pPr>
        <w:spacing w:after="100"/>
        <w:rPr>
          <w:rFonts w:eastAsia="Arial" w:cs="Arial"/>
        </w:rPr>
      </w:pPr>
      <w:bookmarkStart w:id="29" w:name="_Toc529872346"/>
      <w:r w:rsidRPr="002222F8">
        <w:rPr>
          <w:rStyle w:val="Overskrift1Tegn"/>
        </w:rPr>
        <w:t>7. BEVARING OG DEPONERING AV PAPIRARKIV</w:t>
      </w:r>
      <w:bookmarkEnd w:id="29"/>
      <w:r w:rsidRPr="002222F8">
        <w:rPr>
          <w:rStyle w:val="Overskrift1Tegn"/>
        </w:rPr>
        <w:t xml:space="preserve"> </w:t>
      </w:r>
      <w:r w:rsidRPr="002222F8">
        <w:rPr>
          <w:rStyle w:val="Overskrift1Tegn"/>
        </w:rPr>
        <w:br/>
      </w:r>
      <w:r w:rsidRPr="00B10E3C">
        <w:rPr>
          <w:rFonts w:eastAsia="Arial" w:cs="Arial"/>
        </w:rPr>
        <w:t>Barneverntjenesten sitt papirarkiv ble avsluttet 31.08.17. Papirarkivet oppbevares i brannsikre, låsbare skap som står på eget rom som er låst.</w:t>
      </w:r>
    </w:p>
    <w:p w:rsidR="00B10E3C" w:rsidRPr="00B10E3C" w:rsidRDefault="00B10E3C" w:rsidP="00B10E3C">
      <w:pPr>
        <w:spacing w:after="100"/>
        <w:rPr>
          <w:rFonts w:eastAsia="Arial" w:cs="Arial"/>
        </w:rPr>
      </w:pPr>
      <w:r w:rsidRPr="00B10E3C">
        <w:rPr>
          <w:rFonts w:eastAsia="Arial" w:cs="Arial"/>
        </w:rPr>
        <w:t>Papirarkivet skal deponeres til Interkommunalt Arkiv Trøndelag når den nye kommunen Orkland trer i kraft 01.01.20. Deponeringen vil følge kommunens depotordning.</w:t>
      </w:r>
    </w:p>
    <w:p w:rsidR="00B10E3C" w:rsidRPr="00B10E3C" w:rsidRDefault="00B10E3C" w:rsidP="00B10E3C">
      <w:pPr>
        <w:spacing w:after="100"/>
        <w:rPr>
          <w:rFonts w:eastAsia="Arial" w:cs="Arial"/>
        </w:rPr>
      </w:pPr>
    </w:p>
    <w:p w:rsidR="00B10E3C" w:rsidRPr="00B10E3C" w:rsidRDefault="00B10E3C" w:rsidP="002222F8">
      <w:pPr>
        <w:pStyle w:val="Overskrift1"/>
        <w:rPr>
          <w:rFonts w:eastAsia="Arial"/>
        </w:rPr>
      </w:pPr>
      <w:bookmarkStart w:id="30" w:name="_Toc529872347"/>
      <w:r w:rsidRPr="00B10E3C">
        <w:rPr>
          <w:rFonts w:eastAsia="Arial"/>
        </w:rPr>
        <w:t>8. INNSYN I ARKIV</w:t>
      </w:r>
      <w:bookmarkEnd w:id="30"/>
    </w:p>
    <w:p w:rsidR="00B10E3C" w:rsidRPr="00B10E3C" w:rsidRDefault="00B10E3C" w:rsidP="00B10E3C">
      <w:pPr>
        <w:spacing w:after="100"/>
        <w:rPr>
          <w:rFonts w:eastAsia="Arial" w:cs="Arial"/>
        </w:rPr>
      </w:pPr>
      <w:r w:rsidRPr="00B10E3C">
        <w:rPr>
          <w:rFonts w:eastAsia="Arial" w:cs="Arial"/>
        </w:rPr>
        <w:t>Relevant lovverk er Forvaltningsloven §§ 11-14, §§ 18-19, personopplysningsloven §§ 18-19 og § 23, barnevernloven §§ 6-1 og 6-3.</w:t>
      </w:r>
    </w:p>
    <w:p w:rsidR="00B10E3C" w:rsidRPr="00B10E3C" w:rsidRDefault="00B10E3C" w:rsidP="00B10E3C">
      <w:pPr>
        <w:spacing w:after="100"/>
        <w:rPr>
          <w:rFonts w:eastAsia="Arial" w:cs="Arial"/>
        </w:rPr>
      </w:pPr>
    </w:p>
    <w:p w:rsidR="00B10E3C" w:rsidRPr="00B10E3C" w:rsidRDefault="00B10E3C" w:rsidP="00B10E3C">
      <w:pPr>
        <w:spacing w:after="100"/>
        <w:rPr>
          <w:rFonts w:eastAsia="Arial" w:cs="Arial"/>
        </w:rPr>
      </w:pPr>
      <w:r w:rsidRPr="00B10E3C">
        <w:rPr>
          <w:rFonts w:eastAsia="Arial" w:cs="Arial"/>
        </w:rPr>
        <w:t>Når en part ber om innsyn skal:</w:t>
      </w:r>
      <w:r w:rsidRPr="00B10E3C">
        <w:rPr>
          <w:rFonts w:eastAsia="Arial" w:cs="Arial"/>
        </w:rPr>
        <w:br/>
        <w:t xml:space="preserve">-Kravet om innsyn dokumenteres i </w:t>
      </w:r>
      <w:proofErr w:type="spellStart"/>
      <w:r w:rsidRPr="00B10E3C">
        <w:rPr>
          <w:rFonts w:eastAsia="Arial" w:cs="Arial"/>
        </w:rPr>
        <w:t>Familia</w:t>
      </w:r>
      <w:proofErr w:type="spellEnd"/>
      <w:r w:rsidRPr="00B10E3C">
        <w:rPr>
          <w:rFonts w:eastAsia="Arial" w:cs="Arial"/>
        </w:rPr>
        <w:t xml:space="preserve">. </w:t>
      </w:r>
      <w:r w:rsidRPr="00B10E3C">
        <w:rPr>
          <w:rFonts w:eastAsia="Arial" w:cs="Arial"/>
        </w:rPr>
        <w:br/>
        <w:t>-Barneverntjenesten ønsker skriftlig krav og vil bistå parten med skriftliggjøring av kravet om ønskelig om det fremsettes muntlig. Legitimasjon må vedlegges krav om innsyn.</w:t>
      </w:r>
      <w:r w:rsidRPr="00B10E3C">
        <w:rPr>
          <w:rFonts w:eastAsia="Arial" w:cs="Arial"/>
        </w:rPr>
        <w:br/>
        <w:t>-Alt innsyn skal dokumenteres skriftlig</w:t>
      </w:r>
      <w:r w:rsidRPr="00B10E3C">
        <w:rPr>
          <w:rFonts w:eastAsia="Arial" w:cs="Arial"/>
        </w:rPr>
        <w:br/>
        <w:t>-Innsyn saksbehandles av barnevernkonsulenten i samråd med leder</w:t>
      </w:r>
      <w:r w:rsidRPr="00B10E3C">
        <w:rPr>
          <w:rFonts w:eastAsia="Arial" w:cs="Arial"/>
        </w:rPr>
        <w:br/>
        <w:t xml:space="preserve">-Om henvendelsen om innsyn er startet i ePhorte skal kravet i tillegg skannes inn i </w:t>
      </w:r>
      <w:proofErr w:type="spellStart"/>
      <w:r w:rsidRPr="00B10E3C">
        <w:rPr>
          <w:rFonts w:eastAsia="Arial" w:cs="Arial"/>
        </w:rPr>
        <w:t>Familia</w:t>
      </w:r>
      <w:proofErr w:type="spellEnd"/>
      <w:r w:rsidRPr="00B10E3C">
        <w:rPr>
          <w:rFonts w:eastAsia="Arial" w:cs="Arial"/>
        </w:rPr>
        <w:t xml:space="preserve"> og aktuelt barn.</w:t>
      </w:r>
      <w:r w:rsidRPr="00B10E3C">
        <w:rPr>
          <w:rFonts w:eastAsia="Arial" w:cs="Arial"/>
        </w:rPr>
        <w:br/>
        <w:t xml:space="preserve">-Evt. avslag på innsyn skal vedtaksfestes og parten har klagerett på vedtaket til Fylkesmannen. </w:t>
      </w:r>
      <w:r w:rsidRPr="00B10E3C">
        <w:rPr>
          <w:rFonts w:eastAsia="Arial" w:cs="Arial"/>
        </w:rPr>
        <w:br/>
      </w:r>
    </w:p>
    <w:p w:rsidR="00B10E3C" w:rsidRDefault="00B10E3C" w:rsidP="002222F8">
      <w:pPr>
        <w:spacing w:after="100"/>
        <w:rPr>
          <w:rFonts w:eastAsia="Arial" w:cs="Arial"/>
        </w:rPr>
      </w:pPr>
      <w:r w:rsidRPr="00B10E3C">
        <w:rPr>
          <w:rFonts w:eastAsia="Arial" w:cs="Arial"/>
        </w:rPr>
        <w:t>En part har rett til å la seg bistå av advokat eller annen fullmektig.</w:t>
      </w:r>
    </w:p>
    <w:sectPr w:rsidR="00B10E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C37BB"/>
    <w:multiLevelType w:val="multilevel"/>
    <w:tmpl w:val="B7C4866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F80"/>
    <w:rsid w:val="002222F8"/>
    <w:rsid w:val="002E3F80"/>
    <w:rsid w:val="0031060F"/>
    <w:rsid w:val="003C6733"/>
    <w:rsid w:val="00483D64"/>
    <w:rsid w:val="00542D5B"/>
    <w:rsid w:val="006D7670"/>
    <w:rsid w:val="007B1E91"/>
    <w:rsid w:val="00984F0C"/>
    <w:rsid w:val="00B10E3C"/>
    <w:rsid w:val="00B34E35"/>
    <w:rsid w:val="00C12883"/>
    <w:rsid w:val="00E010A0"/>
    <w:rsid w:val="00E126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883"/>
    <w:pPr>
      <w:spacing w:after="0" w:line="240" w:lineRule="auto"/>
    </w:pPr>
    <w:rPr>
      <w:rFonts w:ascii="Arial" w:eastAsia="Times New Roman" w:hAnsi="Arial" w:cs="Times New Roman"/>
      <w:sz w:val="20"/>
      <w:szCs w:val="24"/>
      <w:lang w:eastAsia="nb-NO"/>
    </w:rPr>
  </w:style>
  <w:style w:type="paragraph" w:styleId="Overskrift1">
    <w:name w:val="heading 1"/>
    <w:basedOn w:val="Normal"/>
    <w:next w:val="Normal"/>
    <w:link w:val="Overskrift1Tegn"/>
    <w:uiPriority w:val="9"/>
    <w:qFormat/>
    <w:rsid w:val="002222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222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2222F8"/>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12883"/>
    <w:pPr>
      <w:ind w:left="720"/>
      <w:contextualSpacing/>
    </w:pPr>
  </w:style>
  <w:style w:type="character" w:customStyle="1" w:styleId="Overskrift1Tegn">
    <w:name w:val="Overskrift 1 Tegn"/>
    <w:basedOn w:val="Standardskriftforavsnitt"/>
    <w:link w:val="Overskrift1"/>
    <w:uiPriority w:val="9"/>
    <w:rsid w:val="002222F8"/>
    <w:rPr>
      <w:rFonts w:asciiTheme="majorHAnsi" w:eastAsiaTheme="majorEastAsia" w:hAnsiTheme="majorHAnsi" w:cstheme="majorBidi"/>
      <w:b/>
      <w:bCs/>
      <w:color w:val="365F91" w:themeColor="accent1" w:themeShade="BF"/>
      <w:sz w:val="28"/>
      <w:szCs w:val="28"/>
      <w:lang w:eastAsia="nb-NO"/>
    </w:rPr>
  </w:style>
  <w:style w:type="character" w:customStyle="1" w:styleId="Overskrift2Tegn">
    <w:name w:val="Overskrift 2 Tegn"/>
    <w:basedOn w:val="Standardskriftforavsnitt"/>
    <w:link w:val="Overskrift2"/>
    <w:uiPriority w:val="9"/>
    <w:rsid w:val="002222F8"/>
    <w:rPr>
      <w:rFonts w:asciiTheme="majorHAnsi" w:eastAsiaTheme="majorEastAsia" w:hAnsiTheme="majorHAnsi" w:cstheme="majorBidi"/>
      <w:b/>
      <w:bCs/>
      <w:color w:val="4F81BD" w:themeColor="accent1"/>
      <w:sz w:val="26"/>
      <w:szCs w:val="26"/>
      <w:lang w:eastAsia="nb-NO"/>
    </w:rPr>
  </w:style>
  <w:style w:type="paragraph" w:styleId="Tittel">
    <w:name w:val="Title"/>
    <w:basedOn w:val="Normal"/>
    <w:next w:val="Normal"/>
    <w:link w:val="TittelTegn"/>
    <w:uiPriority w:val="10"/>
    <w:qFormat/>
    <w:rsid w:val="002222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222F8"/>
    <w:rPr>
      <w:rFonts w:asciiTheme="majorHAnsi" w:eastAsiaTheme="majorEastAsia" w:hAnsiTheme="majorHAnsi" w:cstheme="majorBidi"/>
      <w:color w:val="17365D" w:themeColor="text2" w:themeShade="BF"/>
      <w:spacing w:val="5"/>
      <w:kern w:val="28"/>
      <w:sz w:val="52"/>
      <w:szCs w:val="52"/>
      <w:lang w:eastAsia="nb-NO"/>
    </w:rPr>
  </w:style>
  <w:style w:type="character" w:customStyle="1" w:styleId="Overskrift3Tegn">
    <w:name w:val="Overskrift 3 Tegn"/>
    <w:basedOn w:val="Standardskriftforavsnitt"/>
    <w:link w:val="Overskrift3"/>
    <w:uiPriority w:val="9"/>
    <w:rsid w:val="002222F8"/>
    <w:rPr>
      <w:rFonts w:asciiTheme="majorHAnsi" w:eastAsiaTheme="majorEastAsia" w:hAnsiTheme="majorHAnsi" w:cstheme="majorBidi"/>
      <w:b/>
      <w:bCs/>
      <w:color w:val="4F81BD" w:themeColor="accent1"/>
      <w:sz w:val="20"/>
      <w:szCs w:val="24"/>
      <w:lang w:eastAsia="nb-NO"/>
    </w:rPr>
  </w:style>
  <w:style w:type="paragraph" w:styleId="Overskriftforinnholdsfortegnelse">
    <w:name w:val="TOC Heading"/>
    <w:basedOn w:val="Overskrift1"/>
    <w:next w:val="Normal"/>
    <w:uiPriority w:val="39"/>
    <w:semiHidden/>
    <w:unhideWhenUsed/>
    <w:qFormat/>
    <w:rsid w:val="002222F8"/>
    <w:pPr>
      <w:spacing w:line="276" w:lineRule="auto"/>
      <w:outlineLvl w:val="9"/>
    </w:pPr>
  </w:style>
  <w:style w:type="paragraph" w:styleId="INNH1">
    <w:name w:val="toc 1"/>
    <w:basedOn w:val="Normal"/>
    <w:next w:val="Normal"/>
    <w:autoRedefine/>
    <w:uiPriority w:val="39"/>
    <w:unhideWhenUsed/>
    <w:rsid w:val="002222F8"/>
    <w:pPr>
      <w:spacing w:after="100"/>
    </w:pPr>
  </w:style>
  <w:style w:type="paragraph" w:styleId="INNH2">
    <w:name w:val="toc 2"/>
    <w:basedOn w:val="Normal"/>
    <w:next w:val="Normal"/>
    <w:autoRedefine/>
    <w:uiPriority w:val="39"/>
    <w:unhideWhenUsed/>
    <w:rsid w:val="002222F8"/>
    <w:pPr>
      <w:spacing w:after="100"/>
      <w:ind w:left="200"/>
    </w:pPr>
  </w:style>
  <w:style w:type="paragraph" w:styleId="INNH3">
    <w:name w:val="toc 3"/>
    <w:basedOn w:val="Normal"/>
    <w:next w:val="Normal"/>
    <w:autoRedefine/>
    <w:uiPriority w:val="39"/>
    <w:unhideWhenUsed/>
    <w:rsid w:val="002222F8"/>
    <w:pPr>
      <w:spacing w:after="100"/>
      <w:ind w:left="400"/>
    </w:pPr>
  </w:style>
  <w:style w:type="character" w:styleId="Hyperkobling">
    <w:name w:val="Hyperlink"/>
    <w:basedOn w:val="Standardskriftforavsnitt"/>
    <w:uiPriority w:val="99"/>
    <w:unhideWhenUsed/>
    <w:rsid w:val="002222F8"/>
    <w:rPr>
      <w:color w:val="0000FF" w:themeColor="hyperlink"/>
      <w:u w:val="single"/>
    </w:rPr>
  </w:style>
  <w:style w:type="paragraph" w:styleId="Bobletekst">
    <w:name w:val="Balloon Text"/>
    <w:basedOn w:val="Normal"/>
    <w:link w:val="BobletekstTegn"/>
    <w:uiPriority w:val="99"/>
    <w:semiHidden/>
    <w:unhideWhenUsed/>
    <w:rsid w:val="002222F8"/>
    <w:rPr>
      <w:rFonts w:ascii="Tahoma" w:hAnsi="Tahoma" w:cs="Tahoma"/>
      <w:sz w:val="16"/>
      <w:szCs w:val="16"/>
    </w:rPr>
  </w:style>
  <w:style w:type="character" w:customStyle="1" w:styleId="BobletekstTegn">
    <w:name w:val="Bobletekst Tegn"/>
    <w:basedOn w:val="Standardskriftforavsnitt"/>
    <w:link w:val="Bobletekst"/>
    <w:uiPriority w:val="99"/>
    <w:semiHidden/>
    <w:rsid w:val="002222F8"/>
    <w:rPr>
      <w:rFonts w:ascii="Tahoma" w:eastAsia="Times New Roman" w:hAnsi="Tahoma" w:cs="Tahoma"/>
      <w:sz w:val="16"/>
      <w:szCs w:val="16"/>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883"/>
    <w:pPr>
      <w:spacing w:after="0" w:line="240" w:lineRule="auto"/>
    </w:pPr>
    <w:rPr>
      <w:rFonts w:ascii="Arial" w:eastAsia="Times New Roman" w:hAnsi="Arial" w:cs="Times New Roman"/>
      <w:sz w:val="20"/>
      <w:szCs w:val="24"/>
      <w:lang w:eastAsia="nb-NO"/>
    </w:rPr>
  </w:style>
  <w:style w:type="paragraph" w:styleId="Overskrift1">
    <w:name w:val="heading 1"/>
    <w:basedOn w:val="Normal"/>
    <w:next w:val="Normal"/>
    <w:link w:val="Overskrift1Tegn"/>
    <w:uiPriority w:val="9"/>
    <w:qFormat/>
    <w:rsid w:val="002222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222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2222F8"/>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12883"/>
    <w:pPr>
      <w:ind w:left="720"/>
      <w:contextualSpacing/>
    </w:pPr>
  </w:style>
  <w:style w:type="character" w:customStyle="1" w:styleId="Overskrift1Tegn">
    <w:name w:val="Overskrift 1 Tegn"/>
    <w:basedOn w:val="Standardskriftforavsnitt"/>
    <w:link w:val="Overskrift1"/>
    <w:uiPriority w:val="9"/>
    <w:rsid w:val="002222F8"/>
    <w:rPr>
      <w:rFonts w:asciiTheme="majorHAnsi" w:eastAsiaTheme="majorEastAsia" w:hAnsiTheme="majorHAnsi" w:cstheme="majorBidi"/>
      <w:b/>
      <w:bCs/>
      <w:color w:val="365F91" w:themeColor="accent1" w:themeShade="BF"/>
      <w:sz w:val="28"/>
      <w:szCs w:val="28"/>
      <w:lang w:eastAsia="nb-NO"/>
    </w:rPr>
  </w:style>
  <w:style w:type="character" w:customStyle="1" w:styleId="Overskrift2Tegn">
    <w:name w:val="Overskrift 2 Tegn"/>
    <w:basedOn w:val="Standardskriftforavsnitt"/>
    <w:link w:val="Overskrift2"/>
    <w:uiPriority w:val="9"/>
    <w:rsid w:val="002222F8"/>
    <w:rPr>
      <w:rFonts w:asciiTheme="majorHAnsi" w:eastAsiaTheme="majorEastAsia" w:hAnsiTheme="majorHAnsi" w:cstheme="majorBidi"/>
      <w:b/>
      <w:bCs/>
      <w:color w:val="4F81BD" w:themeColor="accent1"/>
      <w:sz w:val="26"/>
      <w:szCs w:val="26"/>
      <w:lang w:eastAsia="nb-NO"/>
    </w:rPr>
  </w:style>
  <w:style w:type="paragraph" w:styleId="Tittel">
    <w:name w:val="Title"/>
    <w:basedOn w:val="Normal"/>
    <w:next w:val="Normal"/>
    <w:link w:val="TittelTegn"/>
    <w:uiPriority w:val="10"/>
    <w:qFormat/>
    <w:rsid w:val="002222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222F8"/>
    <w:rPr>
      <w:rFonts w:asciiTheme="majorHAnsi" w:eastAsiaTheme="majorEastAsia" w:hAnsiTheme="majorHAnsi" w:cstheme="majorBidi"/>
      <w:color w:val="17365D" w:themeColor="text2" w:themeShade="BF"/>
      <w:spacing w:val="5"/>
      <w:kern w:val="28"/>
      <w:sz w:val="52"/>
      <w:szCs w:val="52"/>
      <w:lang w:eastAsia="nb-NO"/>
    </w:rPr>
  </w:style>
  <w:style w:type="character" w:customStyle="1" w:styleId="Overskrift3Tegn">
    <w:name w:val="Overskrift 3 Tegn"/>
    <w:basedOn w:val="Standardskriftforavsnitt"/>
    <w:link w:val="Overskrift3"/>
    <w:uiPriority w:val="9"/>
    <w:rsid w:val="002222F8"/>
    <w:rPr>
      <w:rFonts w:asciiTheme="majorHAnsi" w:eastAsiaTheme="majorEastAsia" w:hAnsiTheme="majorHAnsi" w:cstheme="majorBidi"/>
      <w:b/>
      <w:bCs/>
      <w:color w:val="4F81BD" w:themeColor="accent1"/>
      <w:sz w:val="20"/>
      <w:szCs w:val="24"/>
      <w:lang w:eastAsia="nb-NO"/>
    </w:rPr>
  </w:style>
  <w:style w:type="paragraph" w:styleId="Overskriftforinnholdsfortegnelse">
    <w:name w:val="TOC Heading"/>
    <w:basedOn w:val="Overskrift1"/>
    <w:next w:val="Normal"/>
    <w:uiPriority w:val="39"/>
    <w:semiHidden/>
    <w:unhideWhenUsed/>
    <w:qFormat/>
    <w:rsid w:val="002222F8"/>
    <w:pPr>
      <w:spacing w:line="276" w:lineRule="auto"/>
      <w:outlineLvl w:val="9"/>
    </w:pPr>
  </w:style>
  <w:style w:type="paragraph" w:styleId="INNH1">
    <w:name w:val="toc 1"/>
    <w:basedOn w:val="Normal"/>
    <w:next w:val="Normal"/>
    <w:autoRedefine/>
    <w:uiPriority w:val="39"/>
    <w:unhideWhenUsed/>
    <w:rsid w:val="002222F8"/>
    <w:pPr>
      <w:spacing w:after="100"/>
    </w:pPr>
  </w:style>
  <w:style w:type="paragraph" w:styleId="INNH2">
    <w:name w:val="toc 2"/>
    <w:basedOn w:val="Normal"/>
    <w:next w:val="Normal"/>
    <w:autoRedefine/>
    <w:uiPriority w:val="39"/>
    <w:unhideWhenUsed/>
    <w:rsid w:val="002222F8"/>
    <w:pPr>
      <w:spacing w:after="100"/>
      <w:ind w:left="200"/>
    </w:pPr>
  </w:style>
  <w:style w:type="paragraph" w:styleId="INNH3">
    <w:name w:val="toc 3"/>
    <w:basedOn w:val="Normal"/>
    <w:next w:val="Normal"/>
    <w:autoRedefine/>
    <w:uiPriority w:val="39"/>
    <w:unhideWhenUsed/>
    <w:rsid w:val="002222F8"/>
    <w:pPr>
      <w:spacing w:after="100"/>
      <w:ind w:left="400"/>
    </w:pPr>
  </w:style>
  <w:style w:type="character" w:styleId="Hyperkobling">
    <w:name w:val="Hyperlink"/>
    <w:basedOn w:val="Standardskriftforavsnitt"/>
    <w:uiPriority w:val="99"/>
    <w:unhideWhenUsed/>
    <w:rsid w:val="002222F8"/>
    <w:rPr>
      <w:color w:val="0000FF" w:themeColor="hyperlink"/>
      <w:u w:val="single"/>
    </w:rPr>
  </w:style>
  <w:style w:type="paragraph" w:styleId="Bobletekst">
    <w:name w:val="Balloon Text"/>
    <w:basedOn w:val="Normal"/>
    <w:link w:val="BobletekstTegn"/>
    <w:uiPriority w:val="99"/>
    <w:semiHidden/>
    <w:unhideWhenUsed/>
    <w:rsid w:val="002222F8"/>
    <w:rPr>
      <w:rFonts w:ascii="Tahoma" w:hAnsi="Tahoma" w:cs="Tahoma"/>
      <w:sz w:val="16"/>
      <w:szCs w:val="16"/>
    </w:rPr>
  </w:style>
  <w:style w:type="character" w:customStyle="1" w:styleId="BobletekstTegn">
    <w:name w:val="Bobletekst Tegn"/>
    <w:basedOn w:val="Standardskriftforavsnitt"/>
    <w:link w:val="Bobletekst"/>
    <w:uiPriority w:val="99"/>
    <w:semiHidden/>
    <w:rsid w:val="002222F8"/>
    <w:rPr>
      <w:rFonts w:ascii="Tahoma" w:eastAsia="Times New Roman" w:hAnsi="Tahoma" w:cs="Tahoma"/>
      <w:sz w:val="16"/>
      <w:szCs w:val="1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8AB6B-A196-4715-9609-BCDA41855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4184</Words>
  <Characters>22176</Characters>
  <Application>Microsoft Office Word</Application>
  <DocSecurity>4</DocSecurity>
  <Lines>184</Lines>
  <Paragraphs>52</Paragraphs>
  <ScaleCrop>false</ScaleCrop>
  <HeadingPairs>
    <vt:vector size="2" baseType="variant">
      <vt:variant>
        <vt:lpstr>Tittel</vt:lpstr>
      </vt:variant>
      <vt:variant>
        <vt:i4>1</vt:i4>
      </vt:variant>
    </vt:vector>
  </HeadingPairs>
  <TitlesOfParts>
    <vt:vector size="1" baseType="lpstr">
      <vt:lpstr/>
    </vt:vector>
  </TitlesOfParts>
  <Company>Orkdal kommune</Company>
  <LinksUpToDate>false</LinksUpToDate>
  <CharactersWithSpaces>26308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Skårild Nine</dc:creator>
  <cp:lastModifiedBy>Sognli Anne Gundersen</cp:lastModifiedBy>
  <cp:revision>2</cp:revision>
  <dcterms:created xsi:type="dcterms:W3CDTF">2018-11-13T11:12:00Z</dcterms:created>
  <dcterms:modified xsi:type="dcterms:W3CDTF">2018-11-13T11:12:00Z</dcterms:modified>
</cp:coreProperties>
</file>